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D3D6" w14:textId="77777777" w:rsidR="00655D24" w:rsidRDefault="00655D24" w:rsidP="00844E92">
      <w:pPr>
        <w:rPr>
          <w:rFonts w:ascii="Times New Roman"/>
          <w:sz w:val="20"/>
        </w:rPr>
        <w:sectPr w:rsidR="00655D24" w:rsidSect="00811FFF">
          <w:footerReference w:type="default" r:id="rId10"/>
          <w:type w:val="continuous"/>
          <w:pgSz w:w="11910" w:h="16840"/>
          <w:pgMar w:top="0" w:right="0" w:bottom="280" w:left="0" w:header="0" w:footer="340" w:gutter="0"/>
          <w:cols w:space="720"/>
          <w:docGrid w:linePitch="299"/>
        </w:sectPr>
      </w:pPr>
    </w:p>
    <w:p w14:paraId="5970F892" w14:textId="77777777" w:rsidR="00C95F38" w:rsidRDefault="00C95F38" w:rsidP="00844E92">
      <w:pPr>
        <w:spacing w:before="268"/>
        <w:rPr>
          <w:rFonts w:ascii="Arial" w:hAnsi="Arial" w:cs="Arial"/>
          <w:bCs/>
        </w:rPr>
      </w:pPr>
    </w:p>
    <w:p w14:paraId="49355C43" w14:textId="35AC54E3" w:rsidR="00C95F38" w:rsidRDefault="00C95F38" w:rsidP="00C95F38">
      <w:pPr>
        <w:spacing w:before="268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2F415C50" wp14:editId="554F45D3">
            <wp:extent cx="2425700" cy="3154549"/>
            <wp:effectExtent l="0" t="0" r="0" b="8255"/>
            <wp:docPr id="1" name="Picture 1" descr="A sign with a train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 with a train and flow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062" cy="316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6C0EE" w14:textId="77777777" w:rsidR="00C95F38" w:rsidRDefault="00C95F38" w:rsidP="00C95F38">
      <w:pPr>
        <w:spacing w:before="268"/>
        <w:jc w:val="center"/>
        <w:rPr>
          <w:rFonts w:ascii="Arial" w:hAnsi="Arial" w:cs="Arial"/>
          <w:bCs/>
        </w:rPr>
      </w:pPr>
    </w:p>
    <w:p w14:paraId="586CEEA0" w14:textId="7A0C7479" w:rsidR="00C95F38" w:rsidRDefault="00C95F38" w:rsidP="00584580">
      <w:pPr>
        <w:spacing w:before="26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sz w:val="72"/>
          <w:szCs w:val="72"/>
        </w:rPr>
        <w:t xml:space="preserve">Safety Brief </w:t>
      </w:r>
    </w:p>
    <w:p w14:paraId="5A35797F" w14:textId="77777777" w:rsidR="00C95F38" w:rsidRDefault="00C95F38" w:rsidP="00844E92">
      <w:pPr>
        <w:spacing w:before="268"/>
        <w:rPr>
          <w:rFonts w:ascii="Arial" w:hAnsi="Arial" w:cs="Arial"/>
          <w:bCs/>
        </w:rPr>
      </w:pPr>
    </w:p>
    <w:p w14:paraId="14B8594E" w14:textId="28C08B25" w:rsidR="002342D0" w:rsidRDefault="003A277F" w:rsidP="00F7723F">
      <w:pPr>
        <w:spacing w:before="26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The rail industry</w:t>
      </w:r>
      <w:r w:rsidR="00E97CCE" w:rsidRPr="002342D0">
        <w:rPr>
          <w:rFonts w:ascii="Arial" w:hAnsi="Arial" w:cs="Arial"/>
          <w:bCs/>
        </w:rPr>
        <w:t xml:space="preserve"> work on the principal:</w:t>
      </w:r>
      <w:r w:rsidR="00E97CCE" w:rsidRPr="002342D0">
        <w:rPr>
          <w:rFonts w:ascii="Arial" w:hAnsi="Arial" w:cs="Arial"/>
          <w:b/>
        </w:rPr>
        <w:t xml:space="preserve"> </w:t>
      </w:r>
      <w:r w:rsidR="00E97CCE" w:rsidRPr="002342D0">
        <w:rPr>
          <w:rFonts w:ascii="Arial" w:hAnsi="Arial" w:cs="Arial"/>
        </w:rPr>
        <w:t>“</w:t>
      </w:r>
      <w:r w:rsidR="00E97CCE" w:rsidRPr="002342D0">
        <w:rPr>
          <w:rFonts w:ascii="Arial" w:hAnsi="Arial" w:cs="Arial"/>
          <w:b/>
          <w:u w:val="single"/>
        </w:rPr>
        <w:t xml:space="preserve">If it’s not safe, </w:t>
      </w:r>
      <w:r w:rsidR="002342D0" w:rsidRPr="002342D0">
        <w:rPr>
          <w:rFonts w:ascii="Arial" w:hAnsi="Arial" w:cs="Arial"/>
          <w:b/>
          <w:u w:val="single"/>
        </w:rPr>
        <w:t>don’t</w:t>
      </w:r>
      <w:r w:rsidR="00E97CCE" w:rsidRPr="002342D0">
        <w:rPr>
          <w:rFonts w:ascii="Arial" w:hAnsi="Arial" w:cs="Arial"/>
          <w:b/>
          <w:u w:val="single"/>
        </w:rPr>
        <w:t xml:space="preserve"> do it</w:t>
      </w:r>
      <w:r w:rsidR="00E97CCE" w:rsidRPr="002342D0">
        <w:rPr>
          <w:rFonts w:ascii="Arial" w:hAnsi="Arial" w:cs="Arial"/>
        </w:rPr>
        <w:t xml:space="preserve">” and as such we expect all volunteers on our premises to comply with this ethos. </w:t>
      </w:r>
      <w:r w:rsidR="00654108" w:rsidRPr="002342D0">
        <w:rPr>
          <w:rFonts w:ascii="Arial" w:hAnsi="Arial" w:cs="Arial"/>
        </w:rPr>
        <w:t>This if for your safety, the safety of</w:t>
      </w:r>
      <w:r w:rsidR="00C208CB" w:rsidRPr="002342D0">
        <w:rPr>
          <w:rFonts w:ascii="Arial" w:hAnsi="Arial" w:cs="Arial"/>
        </w:rPr>
        <w:t xml:space="preserve"> </w:t>
      </w:r>
      <w:r w:rsidR="00654108" w:rsidRPr="002342D0">
        <w:rPr>
          <w:rFonts w:ascii="Arial" w:hAnsi="Arial" w:cs="Arial"/>
        </w:rPr>
        <w:t>other volunteers, our staff</w:t>
      </w:r>
      <w:r w:rsidR="00F7723F">
        <w:rPr>
          <w:rFonts w:ascii="Arial" w:hAnsi="Arial" w:cs="Arial"/>
        </w:rPr>
        <w:t>,</w:t>
      </w:r>
      <w:r w:rsidR="00654108" w:rsidRPr="002342D0">
        <w:rPr>
          <w:rFonts w:ascii="Arial" w:hAnsi="Arial" w:cs="Arial"/>
        </w:rPr>
        <w:t xml:space="preserve"> </w:t>
      </w:r>
      <w:r w:rsidR="00F7723F">
        <w:rPr>
          <w:rFonts w:ascii="Arial" w:hAnsi="Arial" w:cs="Arial"/>
        </w:rPr>
        <w:br/>
      </w:r>
      <w:r w:rsidR="00654108" w:rsidRPr="002342D0">
        <w:rPr>
          <w:rFonts w:ascii="Arial" w:hAnsi="Arial" w:cs="Arial"/>
        </w:rPr>
        <w:t xml:space="preserve">and the travelling public. </w:t>
      </w:r>
    </w:p>
    <w:p w14:paraId="1CEAFCA7" w14:textId="1A666279" w:rsidR="00105930" w:rsidRDefault="00E97CCE" w:rsidP="00F7723F">
      <w:pPr>
        <w:spacing w:before="268"/>
        <w:jc w:val="both"/>
        <w:rPr>
          <w:rFonts w:ascii="Arial" w:hAnsi="Arial" w:cs="Arial"/>
        </w:rPr>
      </w:pPr>
      <w:r w:rsidRPr="002342D0">
        <w:rPr>
          <w:rFonts w:ascii="Arial" w:hAnsi="Arial" w:cs="Arial"/>
        </w:rPr>
        <w:t xml:space="preserve">We ask that you assist us in maintaining our safe operating principle by advising us of any accidents, </w:t>
      </w:r>
      <w:r w:rsidR="00F7723F">
        <w:rPr>
          <w:rFonts w:ascii="Arial" w:hAnsi="Arial" w:cs="Arial"/>
        </w:rPr>
        <w:br/>
      </w:r>
      <w:r w:rsidRPr="002342D0">
        <w:rPr>
          <w:rFonts w:ascii="Arial" w:hAnsi="Arial" w:cs="Arial"/>
        </w:rPr>
        <w:t>unsafe acts/</w:t>
      </w:r>
      <w:r w:rsidR="00F7723F">
        <w:rPr>
          <w:rFonts w:ascii="Arial" w:hAnsi="Arial" w:cs="Arial"/>
        </w:rPr>
        <w:t xml:space="preserve"> </w:t>
      </w:r>
      <w:r w:rsidRPr="002342D0">
        <w:rPr>
          <w:rFonts w:ascii="Arial" w:hAnsi="Arial" w:cs="Arial"/>
        </w:rPr>
        <w:t>conditions or</w:t>
      </w:r>
      <w:r w:rsidR="001A3E36" w:rsidRPr="002342D0">
        <w:rPr>
          <w:rFonts w:ascii="Arial" w:hAnsi="Arial" w:cs="Arial"/>
        </w:rPr>
        <w:t xml:space="preserve"> </w:t>
      </w:r>
      <w:r w:rsidRPr="002342D0">
        <w:rPr>
          <w:rFonts w:ascii="Arial" w:hAnsi="Arial" w:cs="Arial"/>
        </w:rPr>
        <w:t xml:space="preserve">near miss situations that you witness or </w:t>
      </w:r>
      <w:r w:rsidR="00F7723F">
        <w:rPr>
          <w:rFonts w:ascii="Arial" w:hAnsi="Arial" w:cs="Arial"/>
        </w:rPr>
        <w:t xml:space="preserve">in which you </w:t>
      </w:r>
      <w:r w:rsidRPr="002342D0">
        <w:rPr>
          <w:rFonts w:ascii="Arial" w:hAnsi="Arial" w:cs="Arial"/>
        </w:rPr>
        <w:t>have been involved</w:t>
      </w:r>
      <w:r w:rsidR="00F7723F">
        <w:rPr>
          <w:rFonts w:ascii="Arial" w:hAnsi="Arial" w:cs="Arial"/>
        </w:rPr>
        <w:t>.</w:t>
      </w:r>
      <w:r w:rsidRPr="002342D0">
        <w:rPr>
          <w:rFonts w:ascii="Arial" w:hAnsi="Arial" w:cs="Arial"/>
        </w:rPr>
        <w:t xml:space="preserve"> </w:t>
      </w:r>
      <w:r w:rsidR="00F7723F">
        <w:rPr>
          <w:rFonts w:ascii="Arial" w:hAnsi="Arial" w:cs="Arial"/>
        </w:rPr>
        <w:br/>
      </w:r>
      <w:r w:rsidRPr="002342D0">
        <w:rPr>
          <w:rFonts w:ascii="Arial" w:hAnsi="Arial" w:cs="Arial"/>
        </w:rPr>
        <w:t>These must be reported to the person in charge at the station or if not present, the Customer Service Centre via the Help Point.</w:t>
      </w:r>
    </w:p>
    <w:p w14:paraId="22F3C602" w14:textId="77777777" w:rsidR="00584580" w:rsidRDefault="00584580" w:rsidP="00844E92">
      <w:pPr>
        <w:spacing w:before="268"/>
        <w:rPr>
          <w:rFonts w:ascii="Arial" w:hAnsi="Arial" w:cs="Arial"/>
        </w:rPr>
      </w:pPr>
    </w:p>
    <w:p w14:paraId="067837FB" w14:textId="77777777" w:rsidR="00584580" w:rsidRDefault="00584580" w:rsidP="00844E92">
      <w:pPr>
        <w:spacing w:before="268"/>
        <w:rPr>
          <w:rFonts w:ascii="Arial" w:hAnsi="Arial" w:cs="Arial"/>
        </w:rPr>
      </w:pPr>
    </w:p>
    <w:p w14:paraId="542E4E57" w14:textId="77777777" w:rsidR="00584580" w:rsidRDefault="00584580" w:rsidP="00844E92">
      <w:pPr>
        <w:spacing w:before="268"/>
        <w:rPr>
          <w:rFonts w:ascii="Arial" w:hAnsi="Arial" w:cs="Arial"/>
        </w:rPr>
      </w:pPr>
    </w:p>
    <w:p w14:paraId="44D25FF7" w14:textId="77777777" w:rsidR="00584580" w:rsidRDefault="00584580" w:rsidP="00844E92">
      <w:pPr>
        <w:spacing w:before="268"/>
        <w:rPr>
          <w:rFonts w:ascii="Arial" w:hAnsi="Arial" w:cs="Arial"/>
        </w:rPr>
      </w:pPr>
    </w:p>
    <w:p w14:paraId="1E9404BF" w14:textId="77777777" w:rsidR="00584580" w:rsidRDefault="00584580" w:rsidP="00844E92">
      <w:pPr>
        <w:spacing w:before="268"/>
        <w:rPr>
          <w:rFonts w:ascii="Arial" w:hAnsi="Arial" w:cs="Arial"/>
        </w:rPr>
      </w:pPr>
    </w:p>
    <w:p w14:paraId="62C10459" w14:textId="77777777" w:rsidR="00584580" w:rsidRDefault="00584580" w:rsidP="00844E92">
      <w:pPr>
        <w:spacing w:before="268"/>
        <w:rPr>
          <w:rFonts w:ascii="Arial" w:hAnsi="Arial" w:cs="Arial"/>
        </w:rPr>
      </w:pPr>
    </w:p>
    <w:p w14:paraId="6058CE10" w14:textId="77777777" w:rsidR="00584580" w:rsidRDefault="00584580" w:rsidP="00844E92">
      <w:pPr>
        <w:spacing w:before="268"/>
        <w:rPr>
          <w:rFonts w:ascii="Arial" w:hAnsi="Arial" w:cs="Arial"/>
        </w:rPr>
      </w:pPr>
    </w:p>
    <w:p w14:paraId="60C1A7D4" w14:textId="77777777" w:rsidR="00D57FD7" w:rsidRDefault="00D57FD7" w:rsidP="00844E92">
      <w:pPr>
        <w:spacing w:before="268"/>
        <w:rPr>
          <w:rFonts w:ascii="Arial" w:hAnsi="Arial" w:cs="Arial"/>
        </w:rPr>
      </w:pPr>
    </w:p>
    <w:p w14:paraId="7ACD0162" w14:textId="77777777" w:rsidR="00D57FD7" w:rsidRPr="002342D0" w:rsidRDefault="00D57FD7" w:rsidP="00844E92">
      <w:pPr>
        <w:spacing w:before="268"/>
        <w:rPr>
          <w:rFonts w:ascii="Arial" w:hAnsi="Arial" w:cs="Arial"/>
        </w:rPr>
      </w:pPr>
    </w:p>
    <w:p w14:paraId="58183039" w14:textId="325E8709" w:rsidR="00654108" w:rsidRPr="002342D0" w:rsidRDefault="00654108" w:rsidP="00844E92">
      <w:pPr>
        <w:widowControl/>
        <w:autoSpaceDE/>
        <w:autoSpaceDN/>
        <w:spacing w:after="120"/>
        <w:ind w:left="720"/>
        <w:rPr>
          <w:rFonts w:ascii="Arial" w:hAnsi="Arial" w:cs="Arial"/>
        </w:rPr>
      </w:pPr>
    </w:p>
    <w:p w14:paraId="6F6F3CD5" w14:textId="5FCC6BF8" w:rsidR="00654108" w:rsidRPr="002342D0" w:rsidRDefault="00654108" w:rsidP="00C16BF9">
      <w:pPr>
        <w:widowControl/>
        <w:autoSpaceDE/>
        <w:autoSpaceDN/>
        <w:spacing w:after="120"/>
        <w:rPr>
          <w:rFonts w:ascii="Arial" w:hAnsi="Arial" w:cs="Arial"/>
          <w:b/>
          <w:bCs/>
        </w:rPr>
      </w:pPr>
      <w:r w:rsidRPr="002342D0">
        <w:rPr>
          <w:rFonts w:ascii="Arial" w:hAnsi="Arial" w:cs="Arial"/>
          <w:b/>
          <w:bCs/>
        </w:rPr>
        <w:t>WHAT TO DO WHEN ENTERING AND LEAVING STATIONS</w:t>
      </w:r>
    </w:p>
    <w:p w14:paraId="5E3DE53C" w14:textId="2908899D" w:rsidR="00E97CCE" w:rsidRPr="002342D0" w:rsidRDefault="00E97CCE" w:rsidP="00F7723F">
      <w:pPr>
        <w:pStyle w:val="ListParagraph"/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</w:rPr>
      </w:pPr>
      <w:r w:rsidRPr="002342D0">
        <w:rPr>
          <w:rFonts w:ascii="Arial" w:hAnsi="Arial" w:cs="Arial"/>
        </w:rPr>
        <w:lastRenderedPageBreak/>
        <w:t xml:space="preserve">You </w:t>
      </w:r>
      <w:r w:rsidRPr="002342D0">
        <w:rPr>
          <w:rFonts w:ascii="Arial" w:hAnsi="Arial" w:cs="Arial"/>
          <w:b/>
          <w:u w:val="single"/>
        </w:rPr>
        <w:t>MUST</w:t>
      </w:r>
      <w:r w:rsidRPr="002342D0">
        <w:rPr>
          <w:rFonts w:ascii="Arial" w:hAnsi="Arial" w:cs="Arial"/>
        </w:rPr>
        <w:t xml:space="preserve"> make yourself familiar with the contents of this </w:t>
      </w:r>
      <w:r w:rsidR="003A277F" w:rsidRPr="002342D0">
        <w:rPr>
          <w:rFonts w:ascii="Arial" w:hAnsi="Arial" w:cs="Arial"/>
        </w:rPr>
        <w:t>brief.</w:t>
      </w:r>
      <w:r w:rsidRPr="002342D0">
        <w:rPr>
          <w:rFonts w:ascii="Arial" w:hAnsi="Arial" w:cs="Arial"/>
        </w:rPr>
        <w:t xml:space="preserve"> </w:t>
      </w:r>
    </w:p>
    <w:p w14:paraId="276291BC" w14:textId="088A5D91" w:rsidR="00987862" w:rsidRPr="002342D0" w:rsidRDefault="00987862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</w:rPr>
      </w:pPr>
      <w:r w:rsidRPr="002342D0">
        <w:rPr>
          <w:rFonts w:ascii="Arial" w:hAnsi="Arial" w:cs="Arial"/>
        </w:rPr>
        <w:t xml:space="preserve">Any </w:t>
      </w:r>
      <w:r w:rsidR="00E41BBD" w:rsidRPr="002342D0">
        <w:rPr>
          <w:rFonts w:ascii="Arial" w:hAnsi="Arial" w:cs="Arial"/>
        </w:rPr>
        <w:t>person</w:t>
      </w:r>
      <w:r w:rsidRPr="002342D0">
        <w:rPr>
          <w:rFonts w:ascii="Arial" w:hAnsi="Arial" w:cs="Arial"/>
        </w:rPr>
        <w:t xml:space="preserve"> visiting the station under the auspices of </w:t>
      </w:r>
      <w:r w:rsidR="00E41BBD" w:rsidRPr="002342D0">
        <w:rPr>
          <w:rFonts w:ascii="Arial" w:hAnsi="Arial" w:cs="Arial"/>
        </w:rPr>
        <w:t>volunteering within the</w:t>
      </w:r>
      <w:r w:rsidR="005F496F" w:rsidRPr="002342D0">
        <w:rPr>
          <w:rFonts w:ascii="Arial" w:hAnsi="Arial" w:cs="Arial"/>
        </w:rPr>
        <w:t xml:space="preserve"> </w:t>
      </w:r>
      <w:r w:rsidR="003A277F">
        <w:rPr>
          <w:rFonts w:ascii="Arial" w:hAnsi="Arial" w:cs="Arial"/>
        </w:rPr>
        <w:t xml:space="preserve">Platforms for Change Initiative </w:t>
      </w:r>
      <w:r w:rsidR="00C208CB" w:rsidRPr="003F1CA4">
        <w:rPr>
          <w:rFonts w:ascii="Arial" w:hAnsi="Arial" w:cs="Arial"/>
          <w:b/>
          <w:bCs/>
        </w:rPr>
        <w:t>must always obey the instructions</w:t>
      </w:r>
      <w:r w:rsidR="00C208CB" w:rsidRPr="002342D0">
        <w:rPr>
          <w:rFonts w:ascii="Arial" w:hAnsi="Arial" w:cs="Arial"/>
        </w:rPr>
        <w:t xml:space="preserve"> of </w:t>
      </w:r>
      <w:r w:rsidR="003A277F">
        <w:rPr>
          <w:rFonts w:ascii="Arial" w:hAnsi="Arial" w:cs="Arial"/>
        </w:rPr>
        <w:t xml:space="preserve">rail </w:t>
      </w:r>
      <w:r w:rsidR="003A277F" w:rsidRPr="002342D0">
        <w:rPr>
          <w:rFonts w:ascii="Arial" w:hAnsi="Arial" w:cs="Arial"/>
        </w:rPr>
        <w:t>employees.</w:t>
      </w:r>
      <w:r w:rsidR="00C208CB" w:rsidRPr="002342D0">
        <w:rPr>
          <w:rFonts w:ascii="Arial" w:hAnsi="Arial" w:cs="Arial"/>
        </w:rPr>
        <w:t xml:space="preserve"> </w:t>
      </w:r>
      <w:r w:rsidRPr="002342D0">
        <w:rPr>
          <w:rFonts w:ascii="Arial" w:hAnsi="Arial" w:cs="Arial"/>
        </w:rPr>
        <w:t xml:space="preserve"> </w:t>
      </w:r>
    </w:p>
    <w:p w14:paraId="0BF53FF2" w14:textId="4076AE8C" w:rsidR="00987862" w:rsidRPr="002342D0" w:rsidRDefault="00987862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2342D0">
        <w:rPr>
          <w:rFonts w:ascii="Arial" w:hAnsi="Arial" w:cs="Arial"/>
          <w:color w:val="000000"/>
        </w:rPr>
        <w:t xml:space="preserve">The </w:t>
      </w:r>
      <w:r w:rsidR="003A277F">
        <w:rPr>
          <w:rFonts w:ascii="Arial" w:hAnsi="Arial" w:cs="Arial"/>
          <w:color w:val="000000"/>
        </w:rPr>
        <w:t>Scout Leader</w:t>
      </w:r>
      <w:r w:rsidRPr="002342D0">
        <w:rPr>
          <w:rFonts w:ascii="Arial" w:hAnsi="Arial" w:cs="Arial"/>
          <w:color w:val="000000"/>
        </w:rPr>
        <w:t xml:space="preserve"> </w:t>
      </w:r>
      <w:r w:rsidR="00197939" w:rsidRPr="002342D0">
        <w:rPr>
          <w:rFonts w:ascii="Arial" w:hAnsi="Arial" w:cs="Arial"/>
          <w:b/>
          <w:bCs/>
          <w:color w:val="000000"/>
          <w:u w:val="single"/>
        </w:rPr>
        <w:t>mus</w:t>
      </w:r>
      <w:r w:rsidR="00197939" w:rsidRPr="003F1CA4">
        <w:rPr>
          <w:rFonts w:ascii="Arial" w:hAnsi="Arial" w:cs="Arial"/>
          <w:b/>
          <w:bCs/>
          <w:color w:val="000000"/>
          <w:u w:val="single"/>
        </w:rPr>
        <w:t>t</w:t>
      </w:r>
      <w:r w:rsidRPr="003F1CA4">
        <w:rPr>
          <w:rFonts w:ascii="Arial" w:hAnsi="Arial" w:cs="Arial"/>
          <w:b/>
          <w:bCs/>
          <w:color w:val="000000"/>
          <w:u w:val="single"/>
        </w:rPr>
        <w:t xml:space="preserve"> ensure</w:t>
      </w:r>
      <w:r w:rsidRPr="002342D0">
        <w:rPr>
          <w:rFonts w:ascii="Arial" w:hAnsi="Arial" w:cs="Arial"/>
          <w:color w:val="000000"/>
        </w:rPr>
        <w:t xml:space="preserve"> that all volunteers</w:t>
      </w:r>
      <w:r w:rsidR="00584580">
        <w:rPr>
          <w:rFonts w:ascii="Arial" w:hAnsi="Arial" w:cs="Arial"/>
          <w:color w:val="000000"/>
        </w:rPr>
        <w:t xml:space="preserve"> and young people</w:t>
      </w:r>
      <w:r w:rsidRPr="002342D0">
        <w:rPr>
          <w:rFonts w:ascii="Arial" w:hAnsi="Arial" w:cs="Arial"/>
          <w:color w:val="000000"/>
        </w:rPr>
        <w:t xml:space="preserve"> under their care understand this safety brief</w:t>
      </w:r>
      <w:r w:rsidR="00197939" w:rsidRPr="002342D0">
        <w:rPr>
          <w:rFonts w:ascii="Arial" w:hAnsi="Arial" w:cs="Arial"/>
          <w:color w:val="000000"/>
        </w:rPr>
        <w:t xml:space="preserve"> </w:t>
      </w:r>
      <w:r w:rsidRPr="002342D0">
        <w:rPr>
          <w:rFonts w:ascii="Arial" w:hAnsi="Arial" w:cs="Arial"/>
          <w:b/>
          <w:bCs/>
          <w:color w:val="000000"/>
        </w:rPr>
        <w:t>an</w:t>
      </w:r>
      <w:r w:rsidR="00197939" w:rsidRPr="002342D0">
        <w:rPr>
          <w:rFonts w:ascii="Arial" w:hAnsi="Arial" w:cs="Arial"/>
          <w:b/>
          <w:bCs/>
          <w:color w:val="000000"/>
        </w:rPr>
        <w:t>d</w:t>
      </w:r>
      <w:r w:rsidR="00197939" w:rsidRPr="002342D0">
        <w:rPr>
          <w:rFonts w:ascii="Arial" w:hAnsi="Arial" w:cs="Arial"/>
          <w:color w:val="000000"/>
        </w:rPr>
        <w:t xml:space="preserve"> </w:t>
      </w:r>
      <w:r w:rsidRPr="002342D0">
        <w:rPr>
          <w:rFonts w:ascii="Arial" w:hAnsi="Arial" w:cs="Arial"/>
          <w:color w:val="000000"/>
        </w:rPr>
        <w:t>ensure that all volunteers</w:t>
      </w:r>
      <w:r w:rsidR="00584580">
        <w:rPr>
          <w:rFonts w:ascii="Arial" w:hAnsi="Arial" w:cs="Arial"/>
          <w:color w:val="000000"/>
        </w:rPr>
        <w:t xml:space="preserve"> and young people</w:t>
      </w:r>
      <w:r w:rsidRPr="002342D0">
        <w:rPr>
          <w:rFonts w:ascii="Arial" w:hAnsi="Arial" w:cs="Arial"/>
          <w:color w:val="000000"/>
        </w:rPr>
        <w:t xml:space="preserve"> comply with </w:t>
      </w:r>
      <w:r w:rsidR="00197939" w:rsidRPr="002342D0">
        <w:rPr>
          <w:rFonts w:ascii="Arial" w:hAnsi="Arial" w:cs="Arial"/>
          <w:color w:val="000000"/>
        </w:rPr>
        <w:t xml:space="preserve">its </w:t>
      </w:r>
      <w:r w:rsidRPr="002342D0">
        <w:rPr>
          <w:rFonts w:ascii="Arial" w:hAnsi="Arial" w:cs="Arial"/>
          <w:color w:val="000000"/>
        </w:rPr>
        <w:t>content</w:t>
      </w:r>
      <w:r w:rsidR="00197939" w:rsidRPr="002342D0">
        <w:rPr>
          <w:rFonts w:ascii="Arial" w:hAnsi="Arial" w:cs="Arial"/>
          <w:color w:val="000000"/>
        </w:rPr>
        <w:t xml:space="preserve">. </w:t>
      </w:r>
    </w:p>
    <w:p w14:paraId="5D791DF1" w14:textId="79667314" w:rsidR="0032773E" w:rsidRPr="002342D0" w:rsidRDefault="00BB3F6D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</w:rPr>
      </w:pPr>
      <w:r w:rsidRPr="002342D0">
        <w:rPr>
          <w:rFonts w:ascii="Arial" w:hAnsi="Arial" w:cs="Arial"/>
        </w:rPr>
        <w:t xml:space="preserve">At a staffed station all volunteers </w:t>
      </w:r>
      <w:r w:rsidR="00E97CCE" w:rsidRPr="003F1CA4">
        <w:rPr>
          <w:rFonts w:ascii="Arial" w:hAnsi="Arial" w:cs="Arial"/>
          <w:b/>
          <w:u w:val="single"/>
        </w:rPr>
        <w:t>MUST report</w:t>
      </w:r>
      <w:r w:rsidR="00E97CCE" w:rsidRPr="002342D0">
        <w:rPr>
          <w:rFonts w:ascii="Arial" w:hAnsi="Arial" w:cs="Arial"/>
        </w:rPr>
        <w:t xml:space="preserve"> to the Person in Charge of the station, sign the station logbook before commencing work </w:t>
      </w:r>
      <w:r w:rsidR="00E97CCE" w:rsidRPr="002342D0">
        <w:rPr>
          <w:rFonts w:ascii="Arial" w:hAnsi="Arial" w:cs="Arial"/>
          <w:b/>
          <w:bCs/>
          <w:u w:val="single"/>
        </w:rPr>
        <w:t xml:space="preserve">and </w:t>
      </w:r>
      <w:r w:rsidR="00E97CCE" w:rsidRPr="002342D0">
        <w:rPr>
          <w:rFonts w:ascii="Arial" w:hAnsi="Arial" w:cs="Arial"/>
        </w:rPr>
        <w:t>sign</w:t>
      </w:r>
      <w:r w:rsidR="00F7723F">
        <w:rPr>
          <w:rFonts w:ascii="Arial" w:hAnsi="Arial" w:cs="Arial"/>
        </w:rPr>
        <w:t>-</w:t>
      </w:r>
      <w:r w:rsidR="00E97CCE" w:rsidRPr="002342D0">
        <w:rPr>
          <w:rFonts w:ascii="Arial" w:hAnsi="Arial" w:cs="Arial"/>
        </w:rPr>
        <w:t>out when leaving the station.</w:t>
      </w:r>
      <w:r w:rsidRPr="002342D0">
        <w:rPr>
          <w:rFonts w:ascii="Arial" w:hAnsi="Arial" w:cs="Arial"/>
        </w:rPr>
        <w:t xml:space="preserve"> If</w:t>
      </w:r>
      <w:r w:rsidR="00E97CCE" w:rsidRPr="002342D0">
        <w:rPr>
          <w:rFonts w:ascii="Arial" w:hAnsi="Arial" w:cs="Arial"/>
        </w:rPr>
        <w:t xml:space="preserve"> no staff are on duty</w:t>
      </w:r>
      <w:r w:rsidR="00197939" w:rsidRPr="002342D0">
        <w:rPr>
          <w:rFonts w:ascii="Arial" w:hAnsi="Arial" w:cs="Arial"/>
        </w:rPr>
        <w:t>,</w:t>
      </w:r>
      <w:r w:rsidR="00E97CCE" w:rsidRPr="002342D0">
        <w:rPr>
          <w:rFonts w:ascii="Arial" w:hAnsi="Arial" w:cs="Arial"/>
        </w:rPr>
        <w:t xml:space="preserve"> </w:t>
      </w:r>
      <w:r w:rsidR="002342D0">
        <w:rPr>
          <w:rFonts w:ascii="Arial" w:hAnsi="Arial" w:cs="Arial"/>
        </w:rPr>
        <w:t xml:space="preserve">please use the station Help Point to </w:t>
      </w:r>
      <w:proofErr w:type="gramStart"/>
      <w:r w:rsidR="002342D0">
        <w:rPr>
          <w:rFonts w:ascii="Arial" w:hAnsi="Arial" w:cs="Arial"/>
        </w:rPr>
        <w:t>advise</w:t>
      </w:r>
      <w:proofErr w:type="gramEnd"/>
      <w:r w:rsidR="002342D0">
        <w:rPr>
          <w:rFonts w:ascii="Arial" w:hAnsi="Arial" w:cs="Arial"/>
        </w:rPr>
        <w:t xml:space="preserve"> </w:t>
      </w:r>
      <w:r w:rsidR="00844E92">
        <w:rPr>
          <w:rFonts w:ascii="Arial" w:hAnsi="Arial" w:cs="Arial"/>
        </w:rPr>
        <w:t xml:space="preserve">the Customer Service Centre </w:t>
      </w:r>
      <w:r w:rsidR="002342D0">
        <w:rPr>
          <w:rFonts w:ascii="Arial" w:hAnsi="Arial" w:cs="Arial"/>
        </w:rPr>
        <w:t xml:space="preserve">that you are present and </w:t>
      </w:r>
      <w:r w:rsidR="00844E92">
        <w:rPr>
          <w:rFonts w:ascii="Arial" w:hAnsi="Arial" w:cs="Arial"/>
        </w:rPr>
        <w:t xml:space="preserve">again </w:t>
      </w:r>
      <w:r w:rsidR="002342D0">
        <w:rPr>
          <w:rFonts w:ascii="Arial" w:hAnsi="Arial" w:cs="Arial"/>
        </w:rPr>
        <w:t>when</w:t>
      </w:r>
      <w:r w:rsidR="00844E92">
        <w:rPr>
          <w:rFonts w:ascii="Arial" w:hAnsi="Arial" w:cs="Arial"/>
        </w:rPr>
        <w:t xml:space="preserve"> you are</w:t>
      </w:r>
      <w:r w:rsidR="002342D0">
        <w:rPr>
          <w:rFonts w:ascii="Arial" w:hAnsi="Arial" w:cs="Arial"/>
        </w:rPr>
        <w:t xml:space="preserve"> leaving the station</w:t>
      </w:r>
      <w:bookmarkStart w:id="0" w:name="_Hlk39004912"/>
      <w:r w:rsidR="002342D0">
        <w:rPr>
          <w:rFonts w:ascii="Arial" w:hAnsi="Arial" w:cs="Arial"/>
        </w:rPr>
        <w:t xml:space="preserve">. </w:t>
      </w:r>
      <w:r w:rsidR="00E97CCE" w:rsidRPr="002342D0">
        <w:rPr>
          <w:rFonts w:ascii="Arial" w:hAnsi="Arial" w:cs="Arial"/>
        </w:rPr>
        <w:t>If the Help Point is not operational contact</w:t>
      </w:r>
      <w:r w:rsidR="00E97CCE" w:rsidRPr="003A277F">
        <w:rPr>
          <w:rFonts w:ascii="Arial" w:hAnsi="Arial" w:cs="Arial"/>
          <w:color w:val="FF0000"/>
        </w:rPr>
        <w:t xml:space="preserve"> </w:t>
      </w:r>
      <w:r w:rsidR="003A277F" w:rsidRPr="003A277F">
        <w:rPr>
          <w:rFonts w:ascii="Arial" w:hAnsi="Arial" w:cs="Arial"/>
          <w:b/>
          <w:color w:val="FF0000"/>
        </w:rPr>
        <w:t>**********</w:t>
      </w:r>
    </w:p>
    <w:bookmarkEnd w:id="0"/>
    <w:p w14:paraId="7845B180" w14:textId="6A59B130" w:rsidR="00844E92" w:rsidRDefault="00987862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</w:rPr>
      </w:pPr>
      <w:r w:rsidRPr="002342D0">
        <w:rPr>
          <w:rFonts w:ascii="Arial" w:hAnsi="Arial" w:cs="Arial"/>
        </w:rPr>
        <w:t xml:space="preserve">At a non-staffed station there is no responsible person based at the station, </w:t>
      </w:r>
      <w:r w:rsidR="00844E92">
        <w:rPr>
          <w:rFonts w:ascii="Arial" w:hAnsi="Arial" w:cs="Arial"/>
        </w:rPr>
        <w:t>so on arrival at the station you must make yourself know</w:t>
      </w:r>
      <w:r w:rsidR="00F7723F">
        <w:rPr>
          <w:rFonts w:ascii="Arial" w:hAnsi="Arial" w:cs="Arial"/>
        </w:rPr>
        <w:t>n</w:t>
      </w:r>
      <w:r w:rsidR="00844E92">
        <w:rPr>
          <w:rFonts w:ascii="Arial" w:hAnsi="Arial" w:cs="Arial"/>
        </w:rPr>
        <w:t xml:space="preserve"> to the Customer Service Centre via the Help Point. If the Help point is not operational contact</w:t>
      </w:r>
      <w:r w:rsidR="00844E92" w:rsidRPr="003A277F">
        <w:rPr>
          <w:rFonts w:ascii="Arial" w:hAnsi="Arial" w:cs="Arial"/>
          <w:color w:val="FF0000"/>
        </w:rPr>
        <w:t xml:space="preserve"> </w:t>
      </w:r>
      <w:r w:rsidR="003A277F" w:rsidRPr="003A277F">
        <w:rPr>
          <w:rFonts w:ascii="Arial" w:hAnsi="Arial" w:cs="Arial"/>
          <w:b/>
          <w:bCs/>
          <w:color w:val="FF0000"/>
        </w:rPr>
        <w:t>*******</w:t>
      </w:r>
      <w:r w:rsidR="00844E92" w:rsidRPr="003A277F">
        <w:rPr>
          <w:rFonts w:ascii="Arial" w:hAnsi="Arial" w:cs="Arial"/>
          <w:color w:val="FF0000"/>
        </w:rPr>
        <w:t xml:space="preserve">. </w:t>
      </w:r>
      <w:r w:rsidR="00844E92">
        <w:rPr>
          <w:rFonts w:ascii="Arial" w:hAnsi="Arial" w:cs="Arial"/>
        </w:rPr>
        <w:t>On leaving the station you must advise the Customer Service Centre, in the same manner.</w:t>
      </w:r>
    </w:p>
    <w:p w14:paraId="5ACA9F93" w14:textId="65577C61" w:rsidR="00C16BF9" w:rsidRPr="002342D0" w:rsidRDefault="00C16BF9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2342D0">
        <w:rPr>
          <w:rFonts w:ascii="Arial" w:hAnsi="Arial" w:cs="Arial"/>
          <w:color w:val="000000"/>
        </w:rPr>
        <w:t xml:space="preserve">The person in charge of the station will advise you of the station assembly point. In the event of an </w:t>
      </w:r>
      <w:r w:rsidR="003F1CA4" w:rsidRPr="002342D0">
        <w:rPr>
          <w:rFonts w:ascii="Arial" w:hAnsi="Arial" w:cs="Arial"/>
          <w:color w:val="000000"/>
        </w:rPr>
        <w:t>evacuation,</w:t>
      </w:r>
      <w:r w:rsidRPr="002342D0">
        <w:rPr>
          <w:rFonts w:ascii="Arial" w:hAnsi="Arial" w:cs="Arial"/>
          <w:color w:val="000000"/>
        </w:rPr>
        <w:t xml:space="preserve"> you </w:t>
      </w:r>
      <w:r w:rsidRPr="00C16BF9">
        <w:rPr>
          <w:rFonts w:ascii="Arial" w:hAnsi="Arial" w:cs="Arial"/>
          <w:b/>
          <w:bCs/>
          <w:color w:val="000000"/>
        </w:rPr>
        <w:t>must</w:t>
      </w:r>
      <w:r>
        <w:rPr>
          <w:rFonts w:ascii="Arial" w:hAnsi="Arial" w:cs="Arial"/>
          <w:color w:val="000000"/>
        </w:rPr>
        <w:t xml:space="preserve"> </w:t>
      </w:r>
      <w:r w:rsidRPr="00C16BF9">
        <w:rPr>
          <w:rFonts w:ascii="Arial" w:hAnsi="Arial" w:cs="Arial"/>
          <w:color w:val="000000"/>
        </w:rPr>
        <w:t>proceed</w:t>
      </w:r>
      <w:r w:rsidRPr="002342D0">
        <w:rPr>
          <w:rFonts w:ascii="Arial" w:hAnsi="Arial" w:cs="Arial"/>
          <w:color w:val="000000"/>
        </w:rPr>
        <w:t xml:space="preserve"> to this area and await further instructions</w:t>
      </w:r>
      <w:r w:rsidRPr="002342D0">
        <w:rPr>
          <w:rFonts w:ascii="Arial" w:hAnsi="Arial" w:cs="Arial"/>
        </w:rPr>
        <w:t>.</w:t>
      </w:r>
      <w:r w:rsidRPr="002342D0">
        <w:rPr>
          <w:rFonts w:ascii="Arial" w:hAnsi="Arial" w:cs="Arial"/>
          <w:color w:val="FF0000"/>
        </w:rPr>
        <w:t xml:space="preserve"> </w:t>
      </w:r>
    </w:p>
    <w:p w14:paraId="47526D2E" w14:textId="2E73114C" w:rsidR="00987862" w:rsidRPr="002342D0" w:rsidRDefault="00987862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2342D0">
        <w:rPr>
          <w:rFonts w:ascii="Arial" w:hAnsi="Arial" w:cs="Arial"/>
        </w:rPr>
        <w:t xml:space="preserve">Volunteers are </w:t>
      </w:r>
      <w:r w:rsidRPr="002342D0">
        <w:rPr>
          <w:rFonts w:ascii="Arial" w:hAnsi="Arial" w:cs="Arial"/>
          <w:b/>
          <w:bCs/>
          <w:u w:val="single"/>
        </w:rPr>
        <w:t>not</w:t>
      </w:r>
      <w:r w:rsidRPr="002342D0">
        <w:rPr>
          <w:rFonts w:ascii="Arial" w:hAnsi="Arial" w:cs="Arial"/>
          <w:b/>
          <w:bCs/>
        </w:rPr>
        <w:t xml:space="preserve"> </w:t>
      </w:r>
      <w:r w:rsidRPr="002342D0">
        <w:rPr>
          <w:rFonts w:ascii="Arial" w:hAnsi="Arial" w:cs="Arial"/>
        </w:rPr>
        <w:t xml:space="preserve">expected to deal with customer complaints and should direct any person wishing to make a complaint to the staff on duty or to the </w:t>
      </w:r>
      <w:r w:rsidR="003E0831" w:rsidRPr="002342D0">
        <w:rPr>
          <w:rFonts w:ascii="Arial" w:hAnsi="Arial" w:cs="Arial"/>
        </w:rPr>
        <w:t>H</w:t>
      </w:r>
      <w:r w:rsidRPr="002342D0">
        <w:rPr>
          <w:rFonts w:ascii="Arial" w:hAnsi="Arial" w:cs="Arial"/>
        </w:rPr>
        <w:t xml:space="preserve">elp </w:t>
      </w:r>
      <w:r w:rsidR="003E0831" w:rsidRPr="002342D0">
        <w:rPr>
          <w:rFonts w:ascii="Arial" w:hAnsi="Arial" w:cs="Arial"/>
        </w:rPr>
        <w:t>Po</w:t>
      </w:r>
      <w:r w:rsidRPr="002342D0">
        <w:rPr>
          <w:rFonts w:ascii="Arial" w:hAnsi="Arial" w:cs="Arial"/>
        </w:rPr>
        <w:t>int. Your personal safety is paramount</w:t>
      </w:r>
      <w:r w:rsidR="00F7723F">
        <w:rPr>
          <w:rFonts w:ascii="Arial" w:hAnsi="Arial" w:cs="Arial"/>
        </w:rPr>
        <w:t>.</w:t>
      </w:r>
      <w:r w:rsidRPr="002342D0">
        <w:rPr>
          <w:rFonts w:ascii="Arial" w:hAnsi="Arial" w:cs="Arial"/>
        </w:rPr>
        <w:t xml:space="preserve"> </w:t>
      </w:r>
      <w:r w:rsidR="00F7723F">
        <w:rPr>
          <w:rFonts w:ascii="Arial" w:hAnsi="Arial" w:cs="Arial"/>
        </w:rPr>
        <w:br/>
        <w:t>W</w:t>
      </w:r>
      <w:r w:rsidRPr="002342D0">
        <w:rPr>
          <w:rFonts w:ascii="Arial" w:hAnsi="Arial" w:cs="Arial"/>
        </w:rPr>
        <w:t xml:space="preserve">e would strongly advise you to avoid conflict with anyone </w:t>
      </w:r>
      <w:r w:rsidR="00927067">
        <w:rPr>
          <w:rFonts w:ascii="Arial" w:hAnsi="Arial" w:cs="Arial"/>
        </w:rPr>
        <w:t>whilst</w:t>
      </w:r>
      <w:r w:rsidRPr="002342D0">
        <w:rPr>
          <w:rFonts w:ascii="Arial" w:hAnsi="Arial" w:cs="Arial"/>
        </w:rPr>
        <w:t xml:space="preserve"> on </w:t>
      </w:r>
      <w:r w:rsidR="003A277F">
        <w:rPr>
          <w:rFonts w:ascii="Arial" w:hAnsi="Arial" w:cs="Arial"/>
        </w:rPr>
        <w:t>railway</w:t>
      </w:r>
      <w:r w:rsidRPr="002342D0">
        <w:rPr>
          <w:rFonts w:ascii="Arial" w:hAnsi="Arial" w:cs="Arial"/>
        </w:rPr>
        <w:t xml:space="preserve"> premises.</w:t>
      </w:r>
      <w:r w:rsidR="00C16BF9">
        <w:rPr>
          <w:rFonts w:ascii="Arial" w:hAnsi="Arial" w:cs="Arial"/>
        </w:rPr>
        <w:t xml:space="preserve"> </w:t>
      </w:r>
      <w:r w:rsidRPr="002342D0">
        <w:rPr>
          <w:rFonts w:ascii="Arial" w:hAnsi="Arial" w:cs="Arial"/>
        </w:rPr>
        <w:t>If you feel threatened in any way you should walk away if possible</w:t>
      </w:r>
      <w:r w:rsidR="00927067">
        <w:rPr>
          <w:rFonts w:ascii="Arial" w:hAnsi="Arial" w:cs="Arial"/>
        </w:rPr>
        <w:t xml:space="preserve">, reporting </w:t>
      </w:r>
      <w:r w:rsidR="00927067" w:rsidRPr="002342D0">
        <w:rPr>
          <w:rFonts w:ascii="Arial" w:hAnsi="Arial" w:cs="Arial"/>
        </w:rPr>
        <w:t>any</w:t>
      </w:r>
      <w:r w:rsidRPr="002342D0">
        <w:rPr>
          <w:rFonts w:ascii="Arial" w:hAnsi="Arial" w:cs="Arial"/>
        </w:rPr>
        <w:t xml:space="preserve"> such instance</w:t>
      </w:r>
      <w:r w:rsidR="00927067">
        <w:rPr>
          <w:rFonts w:ascii="Arial" w:hAnsi="Arial" w:cs="Arial"/>
        </w:rPr>
        <w:t xml:space="preserve"> to the </w:t>
      </w:r>
      <w:r w:rsidR="00F7723F">
        <w:rPr>
          <w:rFonts w:ascii="Arial" w:hAnsi="Arial" w:cs="Arial"/>
        </w:rPr>
        <w:br/>
      </w:r>
      <w:r w:rsidR="00927067" w:rsidRPr="002342D0">
        <w:rPr>
          <w:rFonts w:ascii="Arial" w:hAnsi="Arial" w:cs="Arial"/>
        </w:rPr>
        <w:t>British Transport Police (BTP) on 0800 405040 or text 61016</w:t>
      </w:r>
      <w:r w:rsidR="00927067">
        <w:rPr>
          <w:rFonts w:ascii="Arial" w:hAnsi="Arial" w:cs="Arial"/>
        </w:rPr>
        <w:t>, or</w:t>
      </w:r>
      <w:r w:rsidRPr="002342D0">
        <w:rPr>
          <w:rFonts w:ascii="Arial" w:hAnsi="Arial" w:cs="Arial"/>
        </w:rPr>
        <w:t xml:space="preserve"> call 999</w:t>
      </w:r>
      <w:r w:rsidR="00197939" w:rsidRPr="002342D0">
        <w:rPr>
          <w:rFonts w:ascii="Arial" w:hAnsi="Arial" w:cs="Arial"/>
        </w:rPr>
        <w:t>,</w:t>
      </w:r>
      <w:r w:rsidRPr="002342D0">
        <w:rPr>
          <w:rFonts w:ascii="Arial" w:hAnsi="Arial" w:cs="Arial"/>
        </w:rPr>
        <w:t xml:space="preserve"> if necessary</w:t>
      </w:r>
      <w:r w:rsidR="00197939" w:rsidRPr="002342D0">
        <w:rPr>
          <w:rFonts w:ascii="Arial" w:hAnsi="Arial" w:cs="Arial"/>
        </w:rPr>
        <w:t xml:space="preserve">. </w:t>
      </w:r>
    </w:p>
    <w:p w14:paraId="42654EC9" w14:textId="0F6B656E" w:rsidR="00C16BF9" w:rsidRPr="00927067" w:rsidRDefault="003A277F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The rail industry</w:t>
      </w:r>
      <w:r w:rsidR="00E41BBD" w:rsidRPr="002342D0">
        <w:rPr>
          <w:rFonts w:ascii="Arial" w:hAnsi="Arial" w:cs="Arial"/>
        </w:rPr>
        <w:t xml:space="preserve"> operates a</w:t>
      </w:r>
      <w:r w:rsidR="00C208CB" w:rsidRPr="002342D0">
        <w:rPr>
          <w:rFonts w:ascii="Arial" w:hAnsi="Arial" w:cs="Arial"/>
        </w:rPr>
        <w:t xml:space="preserve"> strict </w:t>
      </w:r>
      <w:r w:rsidR="000D36ED" w:rsidRPr="002342D0">
        <w:rPr>
          <w:rFonts w:ascii="Arial" w:hAnsi="Arial" w:cs="Arial"/>
          <w:b/>
          <w:bCs/>
        </w:rPr>
        <w:t xml:space="preserve">NO </w:t>
      </w:r>
      <w:r w:rsidR="00E41BBD" w:rsidRPr="002342D0">
        <w:rPr>
          <w:rFonts w:ascii="Arial" w:hAnsi="Arial" w:cs="Arial"/>
        </w:rPr>
        <w:t>alcohol and drugs policy</w:t>
      </w:r>
      <w:r w:rsidR="00927067">
        <w:rPr>
          <w:rFonts w:ascii="Arial" w:hAnsi="Arial" w:cs="Arial"/>
        </w:rPr>
        <w:t>. This</w:t>
      </w:r>
      <w:r w:rsidR="00E41BBD" w:rsidRPr="002342D0">
        <w:rPr>
          <w:rFonts w:ascii="Arial" w:hAnsi="Arial" w:cs="Arial"/>
        </w:rPr>
        <w:t xml:space="preserve"> prohibits </w:t>
      </w:r>
      <w:r w:rsidR="00927067">
        <w:rPr>
          <w:rFonts w:ascii="Arial" w:hAnsi="Arial" w:cs="Arial"/>
        </w:rPr>
        <w:t xml:space="preserve">our volunteers from reporting for activities whilst under the influence or in an unfit state due </w:t>
      </w:r>
      <w:r w:rsidR="00E41BBD" w:rsidRPr="002342D0">
        <w:rPr>
          <w:rFonts w:ascii="Arial" w:hAnsi="Arial" w:cs="Arial"/>
        </w:rPr>
        <w:t>to the consumption of alcohol</w:t>
      </w:r>
      <w:r w:rsidR="00927067">
        <w:rPr>
          <w:rFonts w:ascii="Arial" w:hAnsi="Arial" w:cs="Arial"/>
        </w:rPr>
        <w:t xml:space="preserve"> and/</w:t>
      </w:r>
      <w:r w:rsidR="00F7723F">
        <w:rPr>
          <w:rFonts w:ascii="Arial" w:hAnsi="Arial" w:cs="Arial"/>
        </w:rPr>
        <w:t xml:space="preserve"> </w:t>
      </w:r>
      <w:r w:rsidR="00927067">
        <w:rPr>
          <w:rFonts w:ascii="Arial" w:hAnsi="Arial" w:cs="Arial"/>
        </w:rPr>
        <w:t xml:space="preserve">or </w:t>
      </w:r>
      <w:r w:rsidR="00E41BBD" w:rsidRPr="002342D0">
        <w:rPr>
          <w:rFonts w:ascii="Arial" w:hAnsi="Arial" w:cs="Arial"/>
        </w:rPr>
        <w:t>drugs</w:t>
      </w:r>
      <w:r w:rsidR="00927067">
        <w:rPr>
          <w:rFonts w:ascii="Arial" w:hAnsi="Arial" w:cs="Arial"/>
        </w:rPr>
        <w:t xml:space="preserve">. </w:t>
      </w:r>
      <w:r w:rsidR="00C16BF9" w:rsidRPr="00927067">
        <w:rPr>
          <w:rFonts w:ascii="Arial" w:hAnsi="Arial" w:cs="Arial"/>
        </w:rPr>
        <w:t xml:space="preserve">Failure to comply will result </w:t>
      </w:r>
      <w:r w:rsidR="00C16BF9">
        <w:rPr>
          <w:rFonts w:ascii="Arial" w:hAnsi="Arial" w:cs="Arial"/>
        </w:rPr>
        <w:t xml:space="preserve">in you being removed from the premises and may </w:t>
      </w:r>
      <w:r w:rsidR="00C16BF9" w:rsidRPr="00927067">
        <w:rPr>
          <w:rFonts w:ascii="Arial" w:hAnsi="Arial" w:cs="Arial"/>
        </w:rPr>
        <w:t xml:space="preserve">be reported to the British Transport Police, with the possibility of prosecution. </w:t>
      </w:r>
    </w:p>
    <w:p w14:paraId="7BD5F96D" w14:textId="25E70446" w:rsidR="00E41BBD" w:rsidRPr="00C16BF9" w:rsidRDefault="00C16BF9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C16BF9">
        <w:rPr>
          <w:rFonts w:ascii="Arial" w:hAnsi="Arial" w:cs="Arial"/>
        </w:rPr>
        <w:t xml:space="preserve">Volunteers </w:t>
      </w:r>
      <w:r>
        <w:rPr>
          <w:rFonts w:ascii="Arial" w:hAnsi="Arial" w:cs="Arial"/>
        </w:rPr>
        <w:t xml:space="preserve">found to be in </w:t>
      </w:r>
      <w:r w:rsidR="00E41BBD" w:rsidRPr="00C16BF9">
        <w:rPr>
          <w:rFonts w:ascii="Arial" w:hAnsi="Arial" w:cs="Arial"/>
        </w:rPr>
        <w:t xml:space="preserve">possession of </w:t>
      </w:r>
      <w:r>
        <w:rPr>
          <w:rFonts w:ascii="Arial" w:hAnsi="Arial" w:cs="Arial"/>
        </w:rPr>
        <w:t xml:space="preserve">illegal </w:t>
      </w:r>
      <w:r w:rsidR="00E41BBD" w:rsidRPr="00C16BF9">
        <w:rPr>
          <w:rFonts w:ascii="Arial" w:hAnsi="Arial" w:cs="Arial"/>
        </w:rPr>
        <w:t>drugs</w:t>
      </w:r>
      <w:r>
        <w:rPr>
          <w:rFonts w:ascii="Arial" w:hAnsi="Arial" w:cs="Arial"/>
        </w:rPr>
        <w:t xml:space="preserve"> </w:t>
      </w:r>
      <w:r w:rsidR="00E41BBD" w:rsidRPr="00C16BF9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be reported to </w:t>
      </w:r>
      <w:r w:rsidR="00E41BBD" w:rsidRPr="00C16BF9">
        <w:rPr>
          <w:rFonts w:ascii="Arial" w:hAnsi="Arial" w:cs="Arial"/>
        </w:rPr>
        <w:t xml:space="preserve">the British Transport Police </w:t>
      </w:r>
      <w:r w:rsidRPr="00C16BF9">
        <w:rPr>
          <w:rFonts w:ascii="Arial" w:hAnsi="Arial" w:cs="Arial"/>
        </w:rPr>
        <w:t xml:space="preserve">with the possibility of prosecution. </w:t>
      </w:r>
      <w:r>
        <w:rPr>
          <w:rFonts w:ascii="Arial" w:hAnsi="Arial" w:cs="Arial"/>
        </w:rPr>
        <w:t xml:space="preserve">The volunteer will be </w:t>
      </w:r>
      <w:r w:rsidR="00E41BBD" w:rsidRPr="00C16BF9">
        <w:rPr>
          <w:rFonts w:ascii="Arial" w:hAnsi="Arial" w:cs="Arial"/>
        </w:rPr>
        <w:t>remo</w:t>
      </w:r>
      <w:r>
        <w:rPr>
          <w:rFonts w:ascii="Arial" w:hAnsi="Arial" w:cs="Arial"/>
        </w:rPr>
        <w:t>ved from our progamme immediately.</w:t>
      </w:r>
    </w:p>
    <w:p w14:paraId="54871297" w14:textId="77777777" w:rsidR="00F7723F" w:rsidRPr="00F7723F" w:rsidRDefault="00F7723F" w:rsidP="005D0088">
      <w:pPr>
        <w:widowControl/>
        <w:autoSpaceDE/>
        <w:autoSpaceDN/>
        <w:spacing w:after="120"/>
        <w:rPr>
          <w:rFonts w:ascii="Arial" w:hAnsi="Arial" w:cs="Arial"/>
          <w:b/>
          <w:bCs/>
          <w:sz w:val="12"/>
          <w:szCs w:val="12"/>
        </w:rPr>
      </w:pPr>
    </w:p>
    <w:p w14:paraId="5CA8DD87" w14:textId="42FF3AFF" w:rsidR="00654108" w:rsidRPr="002342D0" w:rsidRDefault="00654108" w:rsidP="005D0088">
      <w:pPr>
        <w:widowControl/>
        <w:autoSpaceDE/>
        <w:autoSpaceDN/>
        <w:spacing w:after="120"/>
        <w:rPr>
          <w:rFonts w:ascii="Arial" w:hAnsi="Arial" w:cs="Arial"/>
          <w:b/>
          <w:bCs/>
        </w:rPr>
      </w:pPr>
      <w:r w:rsidRPr="002342D0">
        <w:rPr>
          <w:rFonts w:ascii="Arial" w:hAnsi="Arial" w:cs="Arial"/>
          <w:b/>
          <w:bCs/>
        </w:rPr>
        <w:t>CLOTHING – WHAT SHOULD I WEAR</w:t>
      </w:r>
    </w:p>
    <w:p w14:paraId="55476752" w14:textId="45E2398A" w:rsidR="00654108" w:rsidRPr="00790A8A" w:rsidRDefault="003A277F" w:rsidP="00F7723F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volunteers should wear </w:t>
      </w:r>
      <w:r w:rsidR="00654108" w:rsidRPr="00790A8A">
        <w:rPr>
          <w:rFonts w:ascii="Arial" w:hAnsi="Arial" w:cs="Arial"/>
        </w:rPr>
        <w:t>approved high visibility vests</w:t>
      </w:r>
      <w:r w:rsidR="00F7723F">
        <w:rPr>
          <w:rFonts w:ascii="Arial" w:hAnsi="Arial" w:cs="Arial"/>
        </w:rPr>
        <w:t xml:space="preserve"> and</w:t>
      </w:r>
      <w:r w:rsidR="00654108" w:rsidRPr="00790A8A">
        <w:rPr>
          <w:rFonts w:ascii="Arial" w:hAnsi="Arial" w:cs="Arial"/>
        </w:rPr>
        <w:t xml:space="preserve"> </w:t>
      </w:r>
      <w:r w:rsidR="00654108" w:rsidRPr="00790A8A">
        <w:rPr>
          <w:rFonts w:ascii="Arial" w:hAnsi="Arial" w:cs="Arial"/>
          <w:b/>
          <w:bCs/>
        </w:rPr>
        <w:t xml:space="preserve">must be </w:t>
      </w:r>
      <w:proofErr w:type="gramStart"/>
      <w:r w:rsidR="00654108" w:rsidRPr="00790A8A">
        <w:rPr>
          <w:rFonts w:ascii="Arial" w:hAnsi="Arial" w:cs="Arial"/>
          <w:b/>
          <w:bCs/>
        </w:rPr>
        <w:t>worn at all times</w:t>
      </w:r>
      <w:proofErr w:type="gramEnd"/>
      <w:r w:rsidR="00654108" w:rsidRPr="00790A8A">
        <w:rPr>
          <w:rFonts w:ascii="Arial" w:hAnsi="Arial" w:cs="Arial"/>
        </w:rPr>
        <w:t xml:space="preserve"> </w:t>
      </w:r>
      <w:r w:rsidR="00F7723F">
        <w:rPr>
          <w:rFonts w:ascii="Arial" w:hAnsi="Arial" w:cs="Arial"/>
        </w:rPr>
        <w:br/>
      </w:r>
      <w:r w:rsidR="00C16BF9" w:rsidRPr="00790A8A">
        <w:rPr>
          <w:rFonts w:ascii="Arial" w:hAnsi="Arial" w:cs="Arial"/>
        </w:rPr>
        <w:t xml:space="preserve">whilst </w:t>
      </w:r>
      <w:r w:rsidR="00654108" w:rsidRPr="00790A8A">
        <w:rPr>
          <w:rFonts w:ascii="Arial" w:hAnsi="Arial" w:cs="Arial"/>
        </w:rPr>
        <w:t xml:space="preserve">volunteering on or near the platforms. </w:t>
      </w:r>
    </w:p>
    <w:p w14:paraId="37733B8B" w14:textId="59911477" w:rsidR="00654108" w:rsidRPr="002342D0" w:rsidRDefault="00654108" w:rsidP="00F7723F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spacing w:after="120"/>
        <w:ind w:left="284" w:hanging="284"/>
        <w:jc w:val="both"/>
        <w:rPr>
          <w:rFonts w:ascii="Arial" w:hAnsi="Arial" w:cs="Arial"/>
        </w:rPr>
      </w:pPr>
      <w:r w:rsidRPr="002342D0">
        <w:rPr>
          <w:rFonts w:ascii="Arial" w:hAnsi="Arial" w:cs="Arial"/>
        </w:rPr>
        <w:t>Volunteers should dress appropriately for any task they intend to undertake</w:t>
      </w:r>
      <w:r w:rsidR="00237ABD" w:rsidRPr="002342D0">
        <w:rPr>
          <w:rFonts w:ascii="Arial" w:hAnsi="Arial" w:cs="Arial"/>
        </w:rPr>
        <w:t xml:space="preserve"> – </w:t>
      </w:r>
      <w:r w:rsidRPr="002342D0">
        <w:rPr>
          <w:rFonts w:ascii="Arial" w:hAnsi="Arial" w:cs="Arial"/>
        </w:rPr>
        <w:t>appropriate sturdy closed</w:t>
      </w:r>
      <w:r w:rsidR="00237ABD" w:rsidRPr="002342D0">
        <w:rPr>
          <w:rFonts w:ascii="Arial" w:hAnsi="Arial" w:cs="Arial"/>
        </w:rPr>
        <w:t>-</w:t>
      </w:r>
      <w:r w:rsidRPr="002342D0">
        <w:rPr>
          <w:rFonts w:ascii="Arial" w:hAnsi="Arial" w:cs="Arial"/>
        </w:rPr>
        <w:t xml:space="preserve">toe, low heel footwear </w:t>
      </w:r>
      <w:r w:rsidRPr="003F1CA4">
        <w:rPr>
          <w:rFonts w:ascii="Arial" w:hAnsi="Arial" w:cs="Arial"/>
          <w:b/>
          <w:bCs/>
          <w:u w:val="single"/>
        </w:rPr>
        <w:t xml:space="preserve">must be </w:t>
      </w:r>
      <w:proofErr w:type="gramStart"/>
      <w:r w:rsidRPr="003F1CA4">
        <w:rPr>
          <w:rFonts w:ascii="Arial" w:hAnsi="Arial" w:cs="Arial"/>
          <w:b/>
          <w:bCs/>
          <w:u w:val="single"/>
        </w:rPr>
        <w:t>worn at all times</w:t>
      </w:r>
      <w:proofErr w:type="gramEnd"/>
      <w:r w:rsidR="00237ABD" w:rsidRPr="002342D0">
        <w:rPr>
          <w:rFonts w:ascii="Arial" w:hAnsi="Arial" w:cs="Arial"/>
        </w:rPr>
        <w:t>;</w:t>
      </w:r>
      <w:r w:rsidRPr="002342D0">
        <w:rPr>
          <w:rFonts w:ascii="Arial" w:hAnsi="Arial" w:cs="Arial"/>
        </w:rPr>
        <w:t xml:space="preserve"> appropriate hand, eye and</w:t>
      </w:r>
      <w:r w:rsidR="00237ABD" w:rsidRPr="002342D0">
        <w:rPr>
          <w:rFonts w:ascii="Arial" w:hAnsi="Arial" w:cs="Arial"/>
        </w:rPr>
        <w:t>/</w:t>
      </w:r>
      <w:r w:rsidR="00F7723F">
        <w:rPr>
          <w:rFonts w:ascii="Arial" w:hAnsi="Arial" w:cs="Arial"/>
        </w:rPr>
        <w:t xml:space="preserve"> </w:t>
      </w:r>
      <w:r w:rsidR="00237ABD" w:rsidRPr="002342D0">
        <w:rPr>
          <w:rFonts w:ascii="Arial" w:hAnsi="Arial" w:cs="Arial"/>
        </w:rPr>
        <w:t>or</w:t>
      </w:r>
      <w:r w:rsidRPr="002342D0">
        <w:rPr>
          <w:rFonts w:ascii="Arial" w:hAnsi="Arial" w:cs="Arial"/>
        </w:rPr>
        <w:t xml:space="preserve"> </w:t>
      </w:r>
      <w:r w:rsidR="00F7723F">
        <w:rPr>
          <w:rFonts w:ascii="Arial" w:hAnsi="Arial" w:cs="Arial"/>
        </w:rPr>
        <w:br/>
      </w:r>
      <w:r w:rsidRPr="002342D0">
        <w:rPr>
          <w:rFonts w:ascii="Arial" w:hAnsi="Arial" w:cs="Arial"/>
        </w:rPr>
        <w:t xml:space="preserve">head protection </w:t>
      </w:r>
      <w:r w:rsidRPr="003F1CA4">
        <w:rPr>
          <w:rFonts w:ascii="Arial" w:hAnsi="Arial" w:cs="Arial"/>
          <w:b/>
          <w:bCs/>
          <w:u w:val="single"/>
        </w:rPr>
        <w:t>must be worn</w:t>
      </w:r>
      <w:r w:rsidRPr="002342D0">
        <w:rPr>
          <w:rFonts w:ascii="Arial" w:hAnsi="Arial" w:cs="Arial"/>
        </w:rPr>
        <w:t xml:space="preserve"> where </w:t>
      </w:r>
      <w:r w:rsidR="00237ABD" w:rsidRPr="002342D0">
        <w:rPr>
          <w:rFonts w:ascii="Arial" w:hAnsi="Arial" w:cs="Arial"/>
        </w:rPr>
        <w:t xml:space="preserve">this is required of </w:t>
      </w:r>
      <w:r w:rsidRPr="002342D0">
        <w:rPr>
          <w:rFonts w:ascii="Arial" w:hAnsi="Arial" w:cs="Arial"/>
        </w:rPr>
        <w:t>any task</w:t>
      </w:r>
      <w:r w:rsidR="00237ABD" w:rsidRPr="002342D0">
        <w:rPr>
          <w:rFonts w:ascii="Arial" w:hAnsi="Arial" w:cs="Arial"/>
        </w:rPr>
        <w:t xml:space="preserve">. </w:t>
      </w:r>
      <w:r w:rsidRPr="002342D0">
        <w:rPr>
          <w:rFonts w:ascii="Arial" w:hAnsi="Arial" w:cs="Arial"/>
        </w:rPr>
        <w:t xml:space="preserve"> </w:t>
      </w:r>
    </w:p>
    <w:p w14:paraId="5AC01A90" w14:textId="18A310D1" w:rsidR="00654108" w:rsidRPr="002342D0" w:rsidRDefault="00654108" w:rsidP="00F7723F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spacing w:after="120"/>
        <w:ind w:left="284" w:hanging="284"/>
        <w:jc w:val="both"/>
        <w:rPr>
          <w:rFonts w:ascii="Arial" w:hAnsi="Arial" w:cs="Arial"/>
        </w:rPr>
      </w:pPr>
      <w:r w:rsidRPr="002342D0">
        <w:rPr>
          <w:rFonts w:ascii="Arial" w:hAnsi="Arial" w:cs="Arial"/>
        </w:rPr>
        <w:t xml:space="preserve">Volunteers should dress appropriately </w:t>
      </w:r>
      <w:r w:rsidRPr="002342D0">
        <w:rPr>
          <w:rFonts w:ascii="Arial" w:hAnsi="Arial" w:cs="Arial"/>
          <w:color w:val="000000"/>
        </w:rPr>
        <w:t>for weather conditions, i.e. sunscreen should be applied</w:t>
      </w:r>
      <w:r w:rsidR="000F5ABA">
        <w:rPr>
          <w:rFonts w:ascii="Arial" w:hAnsi="Arial" w:cs="Arial"/>
          <w:color w:val="000000"/>
        </w:rPr>
        <w:t>,</w:t>
      </w:r>
      <w:r w:rsidRPr="002342D0">
        <w:rPr>
          <w:rFonts w:ascii="Arial" w:hAnsi="Arial" w:cs="Arial"/>
          <w:color w:val="000000"/>
        </w:rPr>
        <w:t xml:space="preserve"> </w:t>
      </w:r>
      <w:r w:rsidR="00F7723F">
        <w:rPr>
          <w:rFonts w:ascii="Arial" w:hAnsi="Arial" w:cs="Arial"/>
          <w:color w:val="000000"/>
        </w:rPr>
        <w:br/>
      </w:r>
      <w:r w:rsidRPr="002342D0">
        <w:rPr>
          <w:rFonts w:ascii="Arial" w:hAnsi="Arial" w:cs="Arial"/>
          <w:color w:val="000000"/>
        </w:rPr>
        <w:t xml:space="preserve">head, </w:t>
      </w:r>
      <w:proofErr w:type="gramStart"/>
      <w:r w:rsidRPr="002342D0">
        <w:rPr>
          <w:rFonts w:ascii="Arial" w:hAnsi="Arial" w:cs="Arial"/>
          <w:color w:val="000000"/>
        </w:rPr>
        <w:t>shoulders</w:t>
      </w:r>
      <w:proofErr w:type="gramEnd"/>
      <w:r w:rsidRPr="002342D0">
        <w:rPr>
          <w:rFonts w:ascii="Arial" w:hAnsi="Arial" w:cs="Arial"/>
          <w:color w:val="000000"/>
        </w:rPr>
        <w:t xml:space="preserve"> and torso should remain covered</w:t>
      </w:r>
      <w:r w:rsidR="000F5ABA">
        <w:rPr>
          <w:rFonts w:ascii="Arial" w:hAnsi="Arial" w:cs="Arial"/>
          <w:color w:val="000000"/>
        </w:rPr>
        <w:t xml:space="preserve"> during sunny weather. </w:t>
      </w:r>
    </w:p>
    <w:p w14:paraId="42B078EA" w14:textId="2B8A782E" w:rsidR="00E41BBD" w:rsidRPr="00C95F38" w:rsidRDefault="00B21732" w:rsidP="00F7723F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G</w:t>
      </w:r>
      <w:r w:rsidR="000F5ABA">
        <w:rPr>
          <w:rFonts w:ascii="Arial" w:hAnsi="Arial" w:cs="Arial"/>
          <w:color w:val="000000"/>
        </w:rPr>
        <w:t xml:space="preserve">ardening gloves </w:t>
      </w:r>
      <w:r>
        <w:rPr>
          <w:rFonts w:ascii="Arial" w:hAnsi="Arial" w:cs="Arial"/>
          <w:color w:val="000000"/>
        </w:rPr>
        <w:t>must be</w:t>
      </w:r>
      <w:r w:rsidR="000F5ABA">
        <w:rPr>
          <w:rFonts w:ascii="Arial" w:hAnsi="Arial" w:cs="Arial"/>
          <w:color w:val="000000"/>
        </w:rPr>
        <w:t xml:space="preserve"> worn</w:t>
      </w:r>
      <w:r w:rsidR="003A277F">
        <w:rPr>
          <w:rFonts w:ascii="Arial" w:hAnsi="Arial" w:cs="Arial"/>
          <w:color w:val="000000"/>
        </w:rPr>
        <w:t>.</w:t>
      </w:r>
    </w:p>
    <w:p w14:paraId="373BFD48" w14:textId="77777777" w:rsidR="00C95F38" w:rsidRPr="002342D0" w:rsidRDefault="00C95F38" w:rsidP="00C95F38">
      <w:pPr>
        <w:widowControl/>
        <w:autoSpaceDE/>
        <w:autoSpaceDN/>
        <w:spacing w:after="120"/>
        <w:ind w:left="720"/>
        <w:rPr>
          <w:rFonts w:ascii="Arial" w:hAnsi="Arial" w:cs="Arial"/>
        </w:rPr>
      </w:pPr>
    </w:p>
    <w:p w14:paraId="1B08E615" w14:textId="77777777" w:rsidR="005D0088" w:rsidRDefault="005D0088" w:rsidP="005D0088">
      <w:pPr>
        <w:widowControl/>
        <w:autoSpaceDE/>
        <w:autoSpaceDN/>
        <w:spacing w:after="120"/>
        <w:rPr>
          <w:rFonts w:ascii="Arial" w:hAnsi="Arial" w:cs="Arial"/>
          <w:color w:val="000000"/>
        </w:rPr>
      </w:pPr>
    </w:p>
    <w:p w14:paraId="2C7828EA" w14:textId="77777777" w:rsidR="00F7723F" w:rsidRDefault="00F772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2143D2C" w14:textId="62B09CB1" w:rsidR="00654108" w:rsidRPr="002342D0" w:rsidRDefault="00654108" w:rsidP="005D0088">
      <w:pPr>
        <w:widowControl/>
        <w:autoSpaceDE/>
        <w:autoSpaceDN/>
        <w:spacing w:after="120"/>
        <w:rPr>
          <w:rFonts w:ascii="Arial" w:hAnsi="Arial" w:cs="Arial"/>
          <w:b/>
          <w:bCs/>
        </w:rPr>
      </w:pPr>
      <w:r w:rsidRPr="002342D0">
        <w:rPr>
          <w:rFonts w:ascii="Arial" w:hAnsi="Arial" w:cs="Arial"/>
          <w:b/>
          <w:bCs/>
        </w:rPr>
        <w:lastRenderedPageBreak/>
        <w:t xml:space="preserve">HAZARDS </w:t>
      </w:r>
      <w:r w:rsidR="00F7723F">
        <w:rPr>
          <w:rFonts w:ascii="Arial" w:hAnsi="Arial" w:cs="Arial"/>
          <w:b/>
          <w:bCs/>
        </w:rPr>
        <w:t>OF WHICH TO BE</w:t>
      </w:r>
      <w:r w:rsidRPr="002342D0">
        <w:rPr>
          <w:rFonts w:ascii="Arial" w:hAnsi="Arial" w:cs="Arial"/>
          <w:b/>
          <w:bCs/>
        </w:rPr>
        <w:t xml:space="preserve"> AWARE</w:t>
      </w:r>
      <w:r w:rsidR="00F7723F">
        <w:rPr>
          <w:rFonts w:ascii="Arial" w:hAnsi="Arial" w:cs="Arial"/>
          <w:b/>
          <w:bCs/>
        </w:rPr>
        <w:t xml:space="preserve">, </w:t>
      </w:r>
      <w:r w:rsidR="005F496F" w:rsidRPr="002342D0">
        <w:rPr>
          <w:rFonts w:ascii="Arial" w:hAnsi="Arial" w:cs="Arial"/>
          <w:b/>
          <w:bCs/>
        </w:rPr>
        <w:t>AND HOW YOU CAN PREVENT CREATING HAZARDS</w:t>
      </w:r>
    </w:p>
    <w:p w14:paraId="2314FC72" w14:textId="266AFCF1" w:rsidR="00654108" w:rsidRPr="002342D0" w:rsidRDefault="00C323C0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2342D0">
        <w:rPr>
          <w:rFonts w:ascii="Arial" w:hAnsi="Arial" w:cs="Arial"/>
          <w:color w:val="FF0000"/>
        </w:rPr>
        <w:t xml:space="preserve">At stations equipped with </w:t>
      </w:r>
      <w:r w:rsidRPr="002342D0">
        <w:rPr>
          <w:rFonts w:ascii="Arial" w:hAnsi="Arial" w:cs="Arial"/>
          <w:b/>
          <w:color w:val="FF0000"/>
        </w:rPr>
        <w:t xml:space="preserve">25,000 volt Overhead Electrified Lines (OEL) </w:t>
      </w:r>
      <w:r w:rsidRPr="002342D0">
        <w:rPr>
          <w:rFonts w:ascii="Arial" w:hAnsi="Arial" w:cs="Arial"/>
          <w:b/>
          <w:color w:val="FF0000"/>
          <w:u w:val="single"/>
        </w:rPr>
        <w:t>MUST BE TREATED AS LIVE AT ALL TIMES</w:t>
      </w:r>
      <w:r w:rsidRPr="002342D0">
        <w:rPr>
          <w:rFonts w:ascii="Arial" w:hAnsi="Arial" w:cs="Arial"/>
          <w:color w:val="FF0000"/>
        </w:rPr>
        <w:t xml:space="preserve">. </w:t>
      </w:r>
      <w:r w:rsidR="00237ABD" w:rsidRPr="002342D0">
        <w:rPr>
          <w:rFonts w:ascii="Arial" w:hAnsi="Arial" w:cs="Arial"/>
          <w:color w:val="FF0000"/>
        </w:rPr>
        <w:t xml:space="preserve"> </w:t>
      </w:r>
      <w:r w:rsidRPr="002342D0">
        <w:rPr>
          <w:rFonts w:ascii="Arial" w:hAnsi="Arial" w:cs="Arial"/>
          <w:color w:val="FF0000"/>
        </w:rPr>
        <w:t xml:space="preserve">Do not approach, start, or do, any work, or allow any tools or equipment to come, </w:t>
      </w:r>
      <w:r w:rsidR="00F7723F">
        <w:rPr>
          <w:rFonts w:ascii="Arial" w:hAnsi="Arial" w:cs="Arial"/>
          <w:color w:val="FF0000"/>
        </w:rPr>
        <w:br/>
      </w:r>
      <w:r w:rsidRPr="002342D0">
        <w:rPr>
          <w:rFonts w:ascii="Arial" w:hAnsi="Arial" w:cs="Arial"/>
          <w:color w:val="FF0000"/>
        </w:rPr>
        <w:t xml:space="preserve">within </w:t>
      </w:r>
      <w:r w:rsidRPr="002342D0">
        <w:rPr>
          <w:rFonts w:ascii="Arial" w:hAnsi="Arial" w:cs="Arial"/>
          <w:b/>
          <w:color w:val="FF0000"/>
        </w:rPr>
        <w:t>9 feet (2.75 metres)</w:t>
      </w:r>
      <w:r w:rsidRPr="002342D0">
        <w:rPr>
          <w:rFonts w:ascii="Arial" w:hAnsi="Arial" w:cs="Arial"/>
          <w:color w:val="FF0000"/>
        </w:rPr>
        <w:t xml:space="preserve"> of the Overhead Electric Lines (OEL). </w:t>
      </w:r>
    </w:p>
    <w:p w14:paraId="49CB89B0" w14:textId="71767274" w:rsidR="000F5ABA" w:rsidRDefault="000F5ABA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2342D0">
        <w:rPr>
          <w:rFonts w:ascii="Arial" w:hAnsi="Arial" w:cs="Arial"/>
          <w:color w:val="000000"/>
        </w:rPr>
        <w:t xml:space="preserve">To avoid the risk of contact with potential biohazards such as bodily fluids or unknown substances, </w:t>
      </w:r>
      <w:r w:rsidR="00F7723F">
        <w:rPr>
          <w:rFonts w:ascii="Arial" w:hAnsi="Arial" w:cs="Arial"/>
          <w:color w:val="000000"/>
        </w:rPr>
        <w:br/>
      </w:r>
      <w:r w:rsidRPr="002342D0">
        <w:rPr>
          <w:rFonts w:ascii="Arial" w:hAnsi="Arial" w:cs="Arial"/>
          <w:color w:val="000000"/>
        </w:rPr>
        <w:t xml:space="preserve">open wounds should be covered with a waterproof dressing.  </w:t>
      </w:r>
    </w:p>
    <w:p w14:paraId="39F02624" w14:textId="6811C23A" w:rsidR="000F5ABA" w:rsidRDefault="000F5ABA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2342D0">
        <w:rPr>
          <w:rFonts w:ascii="Arial" w:hAnsi="Arial" w:cs="Arial"/>
          <w:color w:val="000000"/>
        </w:rPr>
        <w:t xml:space="preserve">Where hypodermic needles are found, volunteers </w:t>
      </w:r>
      <w:r w:rsidRPr="002342D0">
        <w:rPr>
          <w:rFonts w:ascii="Arial" w:hAnsi="Arial" w:cs="Arial"/>
          <w:b/>
          <w:bCs/>
          <w:color w:val="000000"/>
          <w:u w:val="single"/>
        </w:rPr>
        <w:t>must not</w:t>
      </w:r>
      <w:r w:rsidRPr="002342D0">
        <w:rPr>
          <w:rFonts w:ascii="Arial" w:hAnsi="Arial" w:cs="Arial"/>
          <w:color w:val="000000"/>
        </w:rPr>
        <w:t xml:space="preserve"> touch them, but </w:t>
      </w:r>
      <w:r w:rsidRPr="003F1CA4">
        <w:rPr>
          <w:rFonts w:ascii="Arial" w:hAnsi="Arial" w:cs="Arial"/>
          <w:b/>
          <w:bCs/>
          <w:color w:val="000000"/>
          <w:u w:val="single"/>
        </w:rPr>
        <w:t>must report</w:t>
      </w:r>
      <w:r w:rsidRPr="002342D0">
        <w:rPr>
          <w:rFonts w:ascii="Arial" w:hAnsi="Arial" w:cs="Arial"/>
          <w:color w:val="000000"/>
        </w:rPr>
        <w:t xml:space="preserve"> them to staff </w:t>
      </w:r>
      <w:r w:rsidR="00F7723F">
        <w:rPr>
          <w:rFonts w:ascii="Arial" w:hAnsi="Arial" w:cs="Arial"/>
          <w:color w:val="000000"/>
        </w:rPr>
        <w:br/>
      </w:r>
      <w:r w:rsidRPr="002342D0">
        <w:rPr>
          <w:rFonts w:ascii="Arial" w:hAnsi="Arial" w:cs="Arial"/>
          <w:color w:val="000000"/>
        </w:rPr>
        <w:t xml:space="preserve">on duty.  If there are no staff on duty, please use the nearest Help Point to make the report.        </w:t>
      </w:r>
    </w:p>
    <w:p w14:paraId="48E7E95A" w14:textId="77777777" w:rsidR="000F5ABA" w:rsidRDefault="000F5ABA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2342D0">
        <w:rPr>
          <w:rFonts w:ascii="Arial" w:hAnsi="Arial" w:cs="Arial"/>
          <w:color w:val="000000"/>
        </w:rPr>
        <w:t xml:space="preserve">Tasks should not be carried out during high winds, heavy rain, </w:t>
      </w:r>
      <w:proofErr w:type="gramStart"/>
      <w:r w:rsidRPr="002342D0">
        <w:rPr>
          <w:rFonts w:ascii="Arial" w:hAnsi="Arial" w:cs="Arial"/>
          <w:color w:val="000000"/>
        </w:rPr>
        <w:t>sleet</w:t>
      </w:r>
      <w:proofErr w:type="gramEnd"/>
      <w:r w:rsidRPr="002342D0">
        <w:rPr>
          <w:rFonts w:ascii="Arial" w:hAnsi="Arial" w:cs="Arial"/>
          <w:color w:val="000000"/>
        </w:rPr>
        <w:t xml:space="preserve"> or snow.</w:t>
      </w:r>
    </w:p>
    <w:p w14:paraId="5A50A988" w14:textId="0C550F1A" w:rsidR="00237ABD" w:rsidRPr="002342D0" w:rsidRDefault="00C323C0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2342D0">
        <w:rPr>
          <w:rFonts w:ascii="Arial" w:hAnsi="Arial" w:cs="Arial"/>
          <w:color w:val="000000"/>
        </w:rPr>
        <w:t xml:space="preserve">In the event you discover a suspicious object, do not touch it.  </w:t>
      </w:r>
    </w:p>
    <w:p w14:paraId="5121E93E" w14:textId="6BCAC23C" w:rsidR="000F5ABA" w:rsidRDefault="00C323C0" w:rsidP="00F7723F">
      <w:pPr>
        <w:widowControl/>
        <w:autoSpaceDE/>
        <w:autoSpaceDN/>
        <w:spacing w:after="120"/>
        <w:jc w:val="both"/>
        <w:rPr>
          <w:rFonts w:ascii="Arial" w:hAnsi="Arial" w:cs="Arial"/>
          <w:color w:val="000000"/>
        </w:rPr>
      </w:pPr>
      <w:r w:rsidRPr="002342D0">
        <w:rPr>
          <w:rFonts w:ascii="Arial" w:hAnsi="Arial" w:cs="Arial"/>
          <w:b/>
          <w:bCs/>
          <w:color w:val="000000"/>
        </w:rPr>
        <w:t>Immediately</w:t>
      </w:r>
      <w:r w:rsidRPr="002342D0">
        <w:rPr>
          <w:rFonts w:ascii="Arial" w:hAnsi="Arial" w:cs="Arial"/>
          <w:color w:val="000000"/>
        </w:rPr>
        <w:t xml:space="preserve"> advise a member of station staff or, in their absence, the Customer Service Centre </w:t>
      </w:r>
      <w:r w:rsidR="00F7723F">
        <w:rPr>
          <w:rFonts w:ascii="Arial" w:hAnsi="Arial" w:cs="Arial"/>
          <w:color w:val="000000"/>
        </w:rPr>
        <w:br/>
      </w:r>
      <w:r w:rsidRPr="002342D0">
        <w:rPr>
          <w:rFonts w:ascii="Arial" w:hAnsi="Arial" w:cs="Arial"/>
          <w:color w:val="000000"/>
        </w:rPr>
        <w:t xml:space="preserve">via the Help Point.  You will be required to provide a description of what it looks like and its location. </w:t>
      </w:r>
      <w:r w:rsidR="00237ABD" w:rsidRPr="002342D0">
        <w:rPr>
          <w:rFonts w:ascii="Arial" w:hAnsi="Arial" w:cs="Arial"/>
          <w:color w:val="000000"/>
        </w:rPr>
        <w:br/>
      </w:r>
      <w:r w:rsidRPr="002342D0">
        <w:rPr>
          <w:rFonts w:ascii="Arial" w:hAnsi="Arial" w:cs="Arial"/>
          <w:color w:val="000000"/>
        </w:rPr>
        <w:t xml:space="preserve">Should you see anyone acting suspiciously advise the Customer Service Centre via the Help Point. </w:t>
      </w:r>
      <w:r w:rsidR="00237ABD" w:rsidRPr="002342D0">
        <w:rPr>
          <w:rFonts w:ascii="Arial" w:hAnsi="Arial" w:cs="Arial"/>
          <w:color w:val="000000"/>
        </w:rPr>
        <w:br/>
      </w:r>
      <w:r w:rsidRPr="002342D0">
        <w:rPr>
          <w:rFonts w:ascii="Arial" w:hAnsi="Arial" w:cs="Arial"/>
          <w:color w:val="000000"/>
        </w:rPr>
        <w:t xml:space="preserve">You </w:t>
      </w:r>
      <w:r w:rsidRPr="003F1CA4">
        <w:rPr>
          <w:rFonts w:ascii="Arial" w:hAnsi="Arial" w:cs="Arial"/>
          <w:b/>
          <w:bCs/>
          <w:color w:val="000000"/>
          <w:u w:val="single"/>
        </w:rPr>
        <w:t>must not</w:t>
      </w:r>
      <w:r w:rsidR="003F1CA4" w:rsidRPr="003F1CA4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3F1CA4">
        <w:rPr>
          <w:rFonts w:ascii="Arial" w:hAnsi="Arial" w:cs="Arial"/>
          <w:b/>
          <w:bCs/>
          <w:color w:val="000000"/>
          <w:u w:val="single"/>
        </w:rPr>
        <w:t>use a mobile telephone</w:t>
      </w:r>
      <w:r w:rsidRPr="002342D0">
        <w:rPr>
          <w:rFonts w:ascii="Arial" w:hAnsi="Arial" w:cs="Arial"/>
          <w:color w:val="000000"/>
        </w:rPr>
        <w:t xml:space="preserve"> within </w:t>
      </w:r>
      <w:r w:rsidRPr="002342D0">
        <w:rPr>
          <w:rFonts w:ascii="Arial" w:hAnsi="Arial" w:cs="Arial"/>
          <w:b/>
          <w:color w:val="000000"/>
        </w:rPr>
        <w:t>50 metres</w:t>
      </w:r>
      <w:r w:rsidRPr="002342D0">
        <w:rPr>
          <w:rFonts w:ascii="Arial" w:hAnsi="Arial" w:cs="Arial"/>
          <w:color w:val="000000"/>
        </w:rPr>
        <w:t xml:space="preserve"> of any suspicious object.</w:t>
      </w:r>
    </w:p>
    <w:p w14:paraId="3A40CCB0" w14:textId="470AD6A2" w:rsidR="000F5ABA" w:rsidRDefault="00C323C0" w:rsidP="00F7723F">
      <w:pPr>
        <w:pStyle w:val="ListParagraph"/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0F5ABA">
        <w:rPr>
          <w:rFonts w:ascii="Arial" w:hAnsi="Arial" w:cs="Arial"/>
          <w:color w:val="000000"/>
        </w:rPr>
        <w:t xml:space="preserve">You </w:t>
      </w:r>
      <w:r w:rsidRPr="000F5ABA">
        <w:rPr>
          <w:rFonts w:ascii="Arial" w:hAnsi="Arial" w:cs="Arial"/>
          <w:b/>
          <w:bCs/>
          <w:color w:val="000000"/>
          <w:u w:val="single"/>
        </w:rPr>
        <w:t>must not</w:t>
      </w:r>
      <w:r w:rsidRPr="003F1CA4">
        <w:rPr>
          <w:rFonts w:ascii="Arial" w:hAnsi="Arial" w:cs="Arial"/>
          <w:b/>
          <w:bCs/>
          <w:color w:val="000000"/>
          <w:u w:val="single"/>
        </w:rPr>
        <w:t xml:space="preserve"> leave</w:t>
      </w:r>
      <w:r w:rsidRPr="000F5ABA">
        <w:rPr>
          <w:rFonts w:ascii="Arial" w:hAnsi="Arial" w:cs="Arial"/>
          <w:color w:val="000000"/>
        </w:rPr>
        <w:t xml:space="preserve"> any doors</w:t>
      </w:r>
      <w:r w:rsidR="00F7723F">
        <w:rPr>
          <w:rFonts w:ascii="Arial" w:hAnsi="Arial" w:cs="Arial"/>
          <w:color w:val="000000"/>
        </w:rPr>
        <w:t xml:space="preserve"> </w:t>
      </w:r>
      <w:r w:rsidRPr="000F5ABA">
        <w:rPr>
          <w:rFonts w:ascii="Arial" w:hAnsi="Arial" w:cs="Arial"/>
          <w:color w:val="000000"/>
        </w:rPr>
        <w:t>/gates open/</w:t>
      </w:r>
      <w:r w:rsidR="00F7723F">
        <w:rPr>
          <w:rFonts w:ascii="Arial" w:hAnsi="Arial" w:cs="Arial"/>
          <w:color w:val="000000"/>
        </w:rPr>
        <w:t xml:space="preserve"> </w:t>
      </w:r>
      <w:r w:rsidRPr="000F5ABA">
        <w:rPr>
          <w:rFonts w:ascii="Arial" w:hAnsi="Arial" w:cs="Arial"/>
          <w:color w:val="000000"/>
        </w:rPr>
        <w:t xml:space="preserve">unlocked when unattended. </w:t>
      </w:r>
    </w:p>
    <w:p w14:paraId="6B019F4B" w14:textId="1A654626" w:rsidR="003755CA" w:rsidRPr="000F5ABA" w:rsidRDefault="003755CA" w:rsidP="00F7723F">
      <w:pPr>
        <w:pStyle w:val="ListParagraph"/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0F5ABA">
        <w:rPr>
          <w:rFonts w:ascii="Arial" w:hAnsi="Arial" w:cs="Arial"/>
          <w:color w:val="000000"/>
        </w:rPr>
        <w:t xml:space="preserve">You </w:t>
      </w:r>
      <w:r w:rsidRPr="000F5ABA">
        <w:rPr>
          <w:rFonts w:ascii="Arial" w:hAnsi="Arial" w:cs="Arial"/>
          <w:b/>
          <w:bCs/>
          <w:color w:val="000000"/>
          <w:u w:val="single"/>
        </w:rPr>
        <w:t xml:space="preserve">must </w:t>
      </w:r>
      <w:r w:rsidRPr="003F1CA4">
        <w:rPr>
          <w:rFonts w:ascii="Arial" w:hAnsi="Arial" w:cs="Arial"/>
          <w:b/>
          <w:bCs/>
          <w:color w:val="000000"/>
          <w:u w:val="single"/>
        </w:rPr>
        <w:t>not carry out</w:t>
      </w:r>
      <w:r w:rsidRPr="000F5ABA">
        <w:rPr>
          <w:rFonts w:ascii="Arial" w:hAnsi="Arial" w:cs="Arial"/>
          <w:color w:val="000000"/>
        </w:rPr>
        <w:t xml:space="preserve"> any work within </w:t>
      </w:r>
      <w:r w:rsidRPr="000F5ABA">
        <w:rPr>
          <w:rFonts w:ascii="Arial" w:hAnsi="Arial" w:cs="Arial"/>
          <w:b/>
          <w:color w:val="000000"/>
        </w:rPr>
        <w:t>6 feet (1.75 metres)</w:t>
      </w:r>
      <w:r w:rsidRPr="000F5ABA">
        <w:rPr>
          <w:rFonts w:ascii="Arial" w:hAnsi="Arial" w:cs="Arial"/>
          <w:color w:val="000000"/>
        </w:rPr>
        <w:t xml:space="preserve"> of a platform edge.</w:t>
      </w:r>
    </w:p>
    <w:p w14:paraId="3848E746" w14:textId="77777777" w:rsidR="003755CA" w:rsidRPr="002342D0" w:rsidRDefault="003755CA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</w:rPr>
      </w:pPr>
      <w:r w:rsidRPr="002342D0">
        <w:rPr>
          <w:rFonts w:ascii="Arial" w:hAnsi="Arial" w:cs="Arial"/>
          <w:color w:val="000000"/>
        </w:rPr>
        <w:t xml:space="preserve">Planters and other fixtures </w:t>
      </w:r>
      <w:r w:rsidRPr="002342D0">
        <w:rPr>
          <w:rFonts w:ascii="Arial" w:hAnsi="Arial" w:cs="Arial"/>
          <w:b/>
          <w:bCs/>
          <w:color w:val="000000"/>
          <w:u w:val="single"/>
        </w:rPr>
        <w:t>must not</w:t>
      </w:r>
      <w:r w:rsidRPr="002342D0">
        <w:rPr>
          <w:rFonts w:ascii="Arial" w:hAnsi="Arial" w:cs="Arial"/>
          <w:color w:val="000000"/>
        </w:rPr>
        <w:t xml:space="preserve"> be fitted within </w:t>
      </w:r>
      <w:r w:rsidRPr="002342D0">
        <w:rPr>
          <w:rFonts w:ascii="Arial" w:hAnsi="Arial" w:cs="Arial"/>
          <w:b/>
          <w:bCs/>
          <w:color w:val="000000"/>
        </w:rPr>
        <w:t>6 feet (1.75 metres)</w:t>
      </w:r>
      <w:r w:rsidRPr="002342D0">
        <w:rPr>
          <w:rFonts w:ascii="Arial" w:hAnsi="Arial" w:cs="Arial"/>
          <w:color w:val="000000"/>
        </w:rPr>
        <w:t xml:space="preserve"> of the platform edge.</w:t>
      </w:r>
    </w:p>
    <w:p w14:paraId="15C4D27C" w14:textId="40ACE45A" w:rsidR="0060383E" w:rsidRPr="002342D0" w:rsidRDefault="003755CA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</w:rPr>
      </w:pPr>
      <w:r w:rsidRPr="002342D0">
        <w:rPr>
          <w:rFonts w:ascii="Arial" w:hAnsi="Arial" w:cs="Arial"/>
          <w:bCs/>
        </w:rPr>
        <w:t xml:space="preserve">Only hand tools are </w:t>
      </w:r>
      <w:r w:rsidRPr="002342D0">
        <w:rPr>
          <w:rFonts w:ascii="Arial" w:hAnsi="Arial" w:cs="Arial"/>
          <w:b/>
        </w:rPr>
        <w:t>permitted</w:t>
      </w:r>
      <w:r w:rsidRPr="002342D0">
        <w:rPr>
          <w:rFonts w:ascii="Arial" w:hAnsi="Arial" w:cs="Arial"/>
          <w:bCs/>
        </w:rPr>
        <w:t xml:space="preserve"> to be used when carrying out volunteering activities at stations.  </w:t>
      </w:r>
    </w:p>
    <w:p w14:paraId="292CF912" w14:textId="27662C78" w:rsidR="003755CA" w:rsidRPr="002342D0" w:rsidRDefault="006A14A3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2342D0">
        <w:rPr>
          <w:rFonts w:ascii="Arial" w:hAnsi="Arial" w:cs="Arial"/>
          <w:color w:val="000000"/>
        </w:rPr>
        <w:t xml:space="preserve">Tools such as rakes, hoes and other long equipment </w:t>
      </w:r>
      <w:r w:rsidRPr="003F1CA4">
        <w:rPr>
          <w:rFonts w:ascii="Arial" w:hAnsi="Arial" w:cs="Arial"/>
          <w:b/>
          <w:bCs/>
          <w:color w:val="000000"/>
          <w:u w:val="single"/>
        </w:rPr>
        <w:t>must have non-conducting handles</w:t>
      </w:r>
      <w:r w:rsidRPr="002342D0">
        <w:rPr>
          <w:rFonts w:ascii="Arial" w:hAnsi="Arial" w:cs="Arial"/>
          <w:color w:val="000000"/>
        </w:rPr>
        <w:t xml:space="preserve"> e.g. wooden and be carried horizontally on station platforms. </w:t>
      </w:r>
    </w:p>
    <w:p w14:paraId="5912D1F6" w14:textId="4AACAB9B" w:rsidR="003755CA" w:rsidRPr="002342D0" w:rsidRDefault="003755CA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2342D0">
        <w:rPr>
          <w:rFonts w:ascii="Arial" w:hAnsi="Arial" w:cs="Arial"/>
          <w:color w:val="000000"/>
        </w:rPr>
        <w:t xml:space="preserve">You </w:t>
      </w:r>
      <w:r w:rsidRPr="003F1CA4">
        <w:rPr>
          <w:rFonts w:ascii="Arial" w:hAnsi="Arial" w:cs="Arial"/>
          <w:b/>
          <w:bCs/>
          <w:color w:val="000000"/>
          <w:u w:val="single"/>
        </w:rPr>
        <w:t xml:space="preserve">must not leave tools, </w:t>
      </w:r>
      <w:proofErr w:type="gramStart"/>
      <w:r w:rsidRPr="003F1CA4">
        <w:rPr>
          <w:rFonts w:ascii="Arial" w:hAnsi="Arial" w:cs="Arial"/>
          <w:b/>
          <w:bCs/>
          <w:color w:val="000000"/>
          <w:u w:val="single"/>
        </w:rPr>
        <w:t>materials</w:t>
      </w:r>
      <w:proofErr w:type="gramEnd"/>
      <w:r w:rsidRPr="003F1CA4">
        <w:rPr>
          <w:rFonts w:ascii="Arial" w:hAnsi="Arial" w:cs="Arial"/>
          <w:b/>
          <w:bCs/>
          <w:color w:val="000000"/>
          <w:u w:val="single"/>
        </w:rPr>
        <w:t xml:space="preserve"> or equipment</w:t>
      </w:r>
      <w:r w:rsidRPr="002342D0">
        <w:rPr>
          <w:rFonts w:ascii="Arial" w:hAnsi="Arial" w:cs="Arial"/>
          <w:color w:val="000000"/>
        </w:rPr>
        <w:t xml:space="preserve"> in a position where they could endanger </w:t>
      </w:r>
      <w:r w:rsidR="004B228A">
        <w:rPr>
          <w:rFonts w:ascii="Arial" w:hAnsi="Arial" w:cs="Arial"/>
          <w:color w:val="000000"/>
        </w:rPr>
        <w:t>anyone</w:t>
      </w:r>
      <w:r w:rsidRPr="002342D0">
        <w:rPr>
          <w:rFonts w:ascii="Arial" w:hAnsi="Arial" w:cs="Arial"/>
          <w:color w:val="000000"/>
        </w:rPr>
        <w:t xml:space="preserve"> using the station </w:t>
      </w:r>
      <w:r w:rsidR="004B228A">
        <w:rPr>
          <w:rFonts w:ascii="Arial" w:hAnsi="Arial" w:cs="Arial"/>
          <w:color w:val="000000"/>
        </w:rPr>
        <w:t xml:space="preserve">(including other volunteers), </w:t>
      </w:r>
      <w:r w:rsidRPr="002342D0">
        <w:rPr>
          <w:rFonts w:ascii="Arial" w:hAnsi="Arial" w:cs="Arial"/>
          <w:color w:val="000000"/>
        </w:rPr>
        <w:t xml:space="preserve">or within </w:t>
      </w:r>
      <w:r w:rsidRPr="002342D0">
        <w:rPr>
          <w:rFonts w:ascii="Arial" w:hAnsi="Arial" w:cs="Arial"/>
          <w:b/>
          <w:color w:val="000000"/>
        </w:rPr>
        <w:t>6 feet (1.75 metres)</w:t>
      </w:r>
      <w:r w:rsidRPr="002342D0">
        <w:rPr>
          <w:rFonts w:ascii="Arial" w:hAnsi="Arial" w:cs="Arial"/>
          <w:color w:val="000000"/>
        </w:rPr>
        <w:t xml:space="preserve"> of the platform edge.</w:t>
      </w:r>
    </w:p>
    <w:p w14:paraId="6D12E2AD" w14:textId="05D8E42A" w:rsidR="0060383E" w:rsidRPr="002342D0" w:rsidRDefault="003755CA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2342D0">
        <w:rPr>
          <w:rFonts w:ascii="Arial" w:hAnsi="Arial" w:cs="Arial"/>
          <w:color w:val="000000"/>
        </w:rPr>
        <w:t xml:space="preserve">Bagged materials should have the weight displayed and should not exceed </w:t>
      </w:r>
      <w:r w:rsidRPr="002342D0">
        <w:rPr>
          <w:rFonts w:ascii="Arial" w:hAnsi="Arial" w:cs="Arial"/>
          <w:b/>
        </w:rPr>
        <w:t>1</w:t>
      </w:r>
      <w:r w:rsidR="000D36ED" w:rsidRPr="002342D0">
        <w:rPr>
          <w:rFonts w:ascii="Arial" w:hAnsi="Arial" w:cs="Arial"/>
          <w:b/>
        </w:rPr>
        <w:t>5</w:t>
      </w:r>
      <w:r w:rsidR="003E0831" w:rsidRPr="002342D0">
        <w:rPr>
          <w:rFonts w:ascii="Arial" w:hAnsi="Arial" w:cs="Arial"/>
          <w:b/>
        </w:rPr>
        <w:t xml:space="preserve"> Kg</w:t>
      </w:r>
      <w:r w:rsidRPr="002342D0">
        <w:rPr>
          <w:rFonts w:ascii="Arial" w:hAnsi="Arial" w:cs="Arial"/>
          <w:color w:val="000000"/>
        </w:rPr>
        <w:t xml:space="preserve">, where possible heavier items should be carried in a barrow to reduce the risk of injury. Volunteers should follow the </w:t>
      </w:r>
      <w:r w:rsidR="00F7723F">
        <w:rPr>
          <w:rFonts w:ascii="Arial" w:hAnsi="Arial" w:cs="Arial"/>
          <w:color w:val="000000"/>
        </w:rPr>
        <w:br/>
      </w:r>
      <w:r w:rsidRPr="002342D0">
        <w:rPr>
          <w:rFonts w:ascii="Arial" w:hAnsi="Arial" w:cs="Arial"/>
          <w:color w:val="000000"/>
        </w:rPr>
        <w:t xml:space="preserve">basic guidelines on safe manual handling provided.   </w:t>
      </w:r>
    </w:p>
    <w:p w14:paraId="315B1C5B" w14:textId="5B13ECA9" w:rsidR="004B228A" w:rsidRDefault="004B228A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2342D0">
        <w:rPr>
          <w:rFonts w:ascii="Arial" w:hAnsi="Arial" w:cs="Arial"/>
          <w:color w:val="000000"/>
        </w:rPr>
        <w:t xml:space="preserve">While working, debris must be managed so it does not pose any inconvenience to other station users. </w:t>
      </w:r>
      <w:r w:rsidR="00F7723F">
        <w:rPr>
          <w:rFonts w:ascii="Arial" w:hAnsi="Arial" w:cs="Arial"/>
          <w:color w:val="000000"/>
        </w:rPr>
        <w:br/>
      </w:r>
      <w:r w:rsidRPr="002342D0">
        <w:rPr>
          <w:rFonts w:ascii="Arial" w:hAnsi="Arial" w:cs="Arial"/>
          <w:color w:val="000000"/>
        </w:rPr>
        <w:t xml:space="preserve">All debris is to be removed from the site at the end of each working day. </w:t>
      </w:r>
    </w:p>
    <w:p w14:paraId="0513BE69" w14:textId="71B924B1" w:rsidR="004B228A" w:rsidRPr="006C0B2E" w:rsidRDefault="004B228A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2342D0">
        <w:rPr>
          <w:rFonts w:ascii="Arial" w:hAnsi="Arial" w:cs="Arial"/>
          <w:color w:val="000000"/>
        </w:rPr>
        <w:t xml:space="preserve">Any tools, materials or equipment </w:t>
      </w:r>
      <w:r w:rsidRPr="003F1CA4">
        <w:rPr>
          <w:rFonts w:ascii="Arial" w:hAnsi="Arial" w:cs="Arial"/>
          <w:b/>
          <w:bCs/>
          <w:color w:val="000000"/>
          <w:u w:val="single"/>
        </w:rPr>
        <w:t>must be removed</w:t>
      </w:r>
      <w:r w:rsidRPr="002342D0">
        <w:rPr>
          <w:rFonts w:ascii="Arial" w:hAnsi="Arial" w:cs="Arial"/>
          <w:color w:val="000000"/>
        </w:rPr>
        <w:t xml:space="preserve"> from the work site at the end of each visit. </w:t>
      </w:r>
      <w:r>
        <w:rPr>
          <w:rFonts w:ascii="Arial" w:hAnsi="Arial" w:cs="Arial"/>
          <w:color w:val="000000"/>
        </w:rPr>
        <w:t xml:space="preserve"> </w:t>
      </w:r>
    </w:p>
    <w:p w14:paraId="57BB9515" w14:textId="44D1017A" w:rsidR="0060383E" w:rsidRPr="002342D0" w:rsidRDefault="003755CA" w:rsidP="00F7723F">
      <w:pPr>
        <w:pStyle w:val="ListParagraph"/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2342D0">
        <w:rPr>
          <w:rFonts w:ascii="Arial" w:hAnsi="Arial" w:cs="Arial"/>
          <w:color w:val="000000"/>
        </w:rPr>
        <w:t xml:space="preserve">Hose pipes and pressure washers are </w:t>
      </w:r>
      <w:r w:rsidRPr="003F1CA4">
        <w:rPr>
          <w:rFonts w:ascii="Arial" w:hAnsi="Arial" w:cs="Arial"/>
          <w:b/>
          <w:bCs/>
          <w:color w:val="000000"/>
          <w:u w:val="single"/>
        </w:rPr>
        <w:t>not permitted</w:t>
      </w:r>
      <w:r w:rsidRPr="002342D0">
        <w:rPr>
          <w:rFonts w:ascii="Arial" w:hAnsi="Arial" w:cs="Arial"/>
          <w:color w:val="000000"/>
        </w:rPr>
        <w:t xml:space="preserve"> at stations</w:t>
      </w:r>
      <w:r w:rsidR="001A3E36" w:rsidRPr="002342D0">
        <w:rPr>
          <w:rFonts w:ascii="Arial" w:hAnsi="Arial" w:cs="Arial"/>
          <w:color w:val="000000"/>
        </w:rPr>
        <w:t>.</w:t>
      </w:r>
      <w:r w:rsidR="00BB3F6D" w:rsidRPr="002342D0">
        <w:rPr>
          <w:rFonts w:ascii="Arial" w:hAnsi="Arial" w:cs="Arial"/>
          <w:color w:val="000000"/>
        </w:rPr>
        <w:t xml:space="preserve"> </w:t>
      </w:r>
    </w:p>
    <w:p w14:paraId="7F81509E" w14:textId="714F6D0F" w:rsidR="0060383E" w:rsidRPr="00790A8A" w:rsidRDefault="0060383E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</w:rPr>
      </w:pPr>
      <w:r w:rsidRPr="002342D0">
        <w:rPr>
          <w:rFonts w:ascii="Arial" w:hAnsi="Arial" w:cs="Arial"/>
          <w:color w:val="000000"/>
        </w:rPr>
        <w:t xml:space="preserve">Working at height </w:t>
      </w:r>
      <w:r w:rsidRPr="00790A8A">
        <w:rPr>
          <w:rFonts w:ascii="Arial" w:hAnsi="Arial" w:cs="Arial"/>
          <w:color w:val="000000"/>
        </w:rPr>
        <w:t xml:space="preserve">is </w:t>
      </w:r>
      <w:r w:rsidRPr="00790A8A">
        <w:rPr>
          <w:rFonts w:ascii="Arial" w:hAnsi="Arial" w:cs="Arial"/>
          <w:b/>
          <w:bCs/>
          <w:color w:val="000000"/>
          <w:u w:val="single"/>
        </w:rPr>
        <w:t>not permitted</w:t>
      </w:r>
      <w:r w:rsidRPr="00790A8A">
        <w:rPr>
          <w:rFonts w:ascii="Arial" w:hAnsi="Arial" w:cs="Arial"/>
          <w:color w:val="000000"/>
        </w:rPr>
        <w:t xml:space="preserve"> while carrying out </w:t>
      </w:r>
      <w:r w:rsidRPr="00790A8A">
        <w:rPr>
          <w:rFonts w:ascii="Arial" w:hAnsi="Arial" w:cs="Arial"/>
        </w:rPr>
        <w:t xml:space="preserve">volunteering </w:t>
      </w:r>
      <w:r w:rsidR="007D4DEB" w:rsidRPr="00790A8A">
        <w:rPr>
          <w:rFonts w:ascii="Arial" w:hAnsi="Arial" w:cs="Arial"/>
        </w:rPr>
        <w:t>activities</w:t>
      </w:r>
      <w:r w:rsidRPr="00790A8A">
        <w:rPr>
          <w:rFonts w:ascii="Arial" w:hAnsi="Arial" w:cs="Arial"/>
        </w:rPr>
        <w:t xml:space="preserve"> </w:t>
      </w:r>
      <w:r w:rsidR="007D4DEB" w:rsidRPr="00790A8A">
        <w:rPr>
          <w:rFonts w:ascii="Arial" w:hAnsi="Arial" w:cs="Arial"/>
        </w:rPr>
        <w:t xml:space="preserve">within </w:t>
      </w:r>
      <w:r w:rsidR="003A277F">
        <w:rPr>
          <w:rFonts w:ascii="Arial" w:hAnsi="Arial" w:cs="Arial"/>
        </w:rPr>
        <w:t>railway</w:t>
      </w:r>
      <w:r w:rsidR="007D4DEB" w:rsidRPr="00790A8A">
        <w:rPr>
          <w:rFonts w:ascii="Arial" w:hAnsi="Arial" w:cs="Arial"/>
        </w:rPr>
        <w:t xml:space="preserve"> premises</w:t>
      </w:r>
      <w:r w:rsidRPr="00790A8A">
        <w:rPr>
          <w:rFonts w:ascii="Arial" w:hAnsi="Arial" w:cs="Arial"/>
        </w:rPr>
        <w:t xml:space="preserve">. </w:t>
      </w:r>
      <w:r w:rsidR="004B228A" w:rsidRPr="00790A8A">
        <w:rPr>
          <w:rFonts w:ascii="Arial" w:hAnsi="Arial" w:cs="Arial"/>
        </w:rPr>
        <w:t xml:space="preserve"> </w:t>
      </w:r>
      <w:r w:rsidRPr="00790A8A">
        <w:rPr>
          <w:rFonts w:ascii="Arial" w:hAnsi="Arial" w:cs="Arial"/>
        </w:rPr>
        <w:t>Where this type of work is required, volunteers</w:t>
      </w:r>
      <w:r w:rsidRPr="00790A8A">
        <w:rPr>
          <w:rFonts w:ascii="Arial" w:hAnsi="Arial" w:cs="Arial"/>
          <w:b/>
          <w:bCs/>
        </w:rPr>
        <w:t xml:space="preserve"> </w:t>
      </w:r>
      <w:r w:rsidRPr="00790A8A">
        <w:rPr>
          <w:rFonts w:ascii="Arial" w:hAnsi="Arial" w:cs="Arial"/>
          <w:b/>
          <w:bCs/>
          <w:u w:val="single"/>
        </w:rPr>
        <w:t xml:space="preserve">must </w:t>
      </w:r>
      <w:r w:rsidR="003A277F">
        <w:rPr>
          <w:rFonts w:ascii="Arial" w:hAnsi="Arial" w:cs="Arial"/>
          <w:b/>
          <w:bCs/>
          <w:u w:val="single"/>
        </w:rPr>
        <w:t xml:space="preserve">submit a </w:t>
      </w:r>
      <w:r w:rsidRPr="00790A8A">
        <w:rPr>
          <w:rFonts w:ascii="Arial" w:hAnsi="Arial" w:cs="Arial"/>
          <w:b/>
          <w:bCs/>
          <w:u w:val="single"/>
        </w:rPr>
        <w:t>request</w:t>
      </w:r>
      <w:r w:rsidRPr="00790A8A">
        <w:rPr>
          <w:rFonts w:ascii="Arial" w:hAnsi="Arial" w:cs="Arial"/>
        </w:rPr>
        <w:t xml:space="preserve"> t</w:t>
      </w:r>
      <w:r w:rsidR="003A277F">
        <w:rPr>
          <w:rFonts w:ascii="Arial" w:hAnsi="Arial" w:cs="Arial"/>
        </w:rPr>
        <w:t>o the train operating company contact for that station.</w:t>
      </w:r>
    </w:p>
    <w:p w14:paraId="244BAF78" w14:textId="50690336" w:rsidR="00654108" w:rsidRPr="002342D0" w:rsidRDefault="00654108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2342D0">
        <w:rPr>
          <w:rFonts w:ascii="Arial" w:hAnsi="Arial" w:cs="Arial"/>
        </w:rPr>
        <w:t xml:space="preserve">Any warning horn given by a train driver must be acknowledged. Upon hearing a warning </w:t>
      </w:r>
      <w:r w:rsidR="000B7424" w:rsidRPr="002342D0">
        <w:rPr>
          <w:rFonts w:ascii="Arial" w:hAnsi="Arial" w:cs="Arial"/>
          <w:color w:val="000000"/>
        </w:rPr>
        <w:t>horn,</w:t>
      </w:r>
      <w:r w:rsidRPr="002342D0">
        <w:rPr>
          <w:rFonts w:ascii="Arial" w:hAnsi="Arial" w:cs="Arial"/>
          <w:color w:val="000000"/>
        </w:rPr>
        <w:t xml:space="preserve"> a volunteer working at the station must ensure that they are in a position of safety</w:t>
      </w:r>
      <w:r w:rsidR="004B228A">
        <w:rPr>
          <w:rFonts w:ascii="Arial" w:hAnsi="Arial" w:cs="Arial"/>
          <w:color w:val="000000"/>
        </w:rPr>
        <w:t>,</w:t>
      </w:r>
      <w:r w:rsidRPr="002342D0">
        <w:rPr>
          <w:rFonts w:ascii="Arial" w:hAnsi="Arial" w:cs="Arial"/>
          <w:color w:val="000000"/>
        </w:rPr>
        <w:t xml:space="preserve"> and then must acknowledge the horn by raising an arm above the</w:t>
      </w:r>
      <w:r w:rsidR="00F7723F">
        <w:rPr>
          <w:rFonts w:ascii="Arial" w:hAnsi="Arial" w:cs="Arial"/>
          <w:color w:val="000000"/>
        </w:rPr>
        <w:t>ir</w:t>
      </w:r>
      <w:r w:rsidRPr="002342D0">
        <w:rPr>
          <w:rFonts w:ascii="Arial" w:hAnsi="Arial" w:cs="Arial"/>
          <w:color w:val="000000"/>
        </w:rPr>
        <w:t xml:space="preserve"> head.</w:t>
      </w:r>
    </w:p>
    <w:p w14:paraId="7C75A92E" w14:textId="67AD0F0C" w:rsidR="007D4DEB" w:rsidRPr="00790A8A" w:rsidRDefault="007D4DEB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2342D0">
        <w:rPr>
          <w:rFonts w:ascii="Arial" w:hAnsi="Arial" w:cs="Arial"/>
          <w:color w:val="000000"/>
        </w:rPr>
        <w:t xml:space="preserve">Road </w:t>
      </w:r>
      <w:r w:rsidRPr="00790A8A">
        <w:rPr>
          <w:rFonts w:ascii="Arial" w:hAnsi="Arial" w:cs="Arial"/>
          <w:color w:val="000000"/>
        </w:rPr>
        <w:t xml:space="preserve">vehicles </w:t>
      </w:r>
      <w:r w:rsidRPr="00790A8A">
        <w:rPr>
          <w:rFonts w:ascii="Arial" w:hAnsi="Arial" w:cs="Arial"/>
          <w:b/>
          <w:bCs/>
          <w:color w:val="000000"/>
          <w:u w:val="single"/>
        </w:rPr>
        <w:t>must be parked</w:t>
      </w:r>
      <w:r w:rsidRPr="00790A8A">
        <w:rPr>
          <w:rFonts w:ascii="Arial" w:hAnsi="Arial" w:cs="Arial"/>
          <w:color w:val="000000"/>
        </w:rPr>
        <w:t xml:space="preserve"> in designated parking areas. They must not obstruct walkways, entrances</w:t>
      </w:r>
      <w:r w:rsidR="00F7723F">
        <w:rPr>
          <w:rFonts w:ascii="Arial" w:hAnsi="Arial" w:cs="Arial"/>
          <w:color w:val="000000"/>
        </w:rPr>
        <w:t>,</w:t>
      </w:r>
      <w:r w:rsidRPr="00790A8A">
        <w:rPr>
          <w:rFonts w:ascii="Arial" w:hAnsi="Arial" w:cs="Arial"/>
          <w:color w:val="000000"/>
        </w:rPr>
        <w:t xml:space="preserve"> or exits.</w:t>
      </w:r>
    </w:p>
    <w:p w14:paraId="36ABD610" w14:textId="789E705D" w:rsidR="00A248AB" w:rsidRPr="002342D0" w:rsidRDefault="003755CA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</w:rPr>
      </w:pPr>
      <w:r w:rsidRPr="002342D0">
        <w:rPr>
          <w:rFonts w:ascii="Arial" w:hAnsi="Arial" w:cs="Arial"/>
          <w:bCs/>
        </w:rPr>
        <w:t xml:space="preserve">When carrying out activities at station car parks, turning points and drop off points volunteers </w:t>
      </w:r>
      <w:r w:rsidR="00C208CB" w:rsidRPr="002342D0">
        <w:rPr>
          <w:rFonts w:ascii="Arial" w:hAnsi="Arial" w:cs="Arial"/>
          <w:bCs/>
        </w:rPr>
        <w:t>must always be aware of moving vehicles</w:t>
      </w:r>
      <w:r w:rsidRPr="002342D0">
        <w:rPr>
          <w:rFonts w:ascii="Arial" w:hAnsi="Arial" w:cs="Arial"/>
          <w:bCs/>
        </w:rPr>
        <w:t xml:space="preserve">. </w:t>
      </w:r>
    </w:p>
    <w:p w14:paraId="38661627" w14:textId="6E9A34C6" w:rsidR="00A248AB" w:rsidRPr="002342D0" w:rsidRDefault="00A248AB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</w:rPr>
      </w:pPr>
      <w:r w:rsidRPr="002342D0">
        <w:rPr>
          <w:rFonts w:ascii="Arial" w:hAnsi="Arial" w:cs="Arial"/>
        </w:rPr>
        <w:t>Smoking</w:t>
      </w:r>
      <w:r w:rsidR="00F7723F">
        <w:rPr>
          <w:rFonts w:ascii="Arial" w:hAnsi="Arial" w:cs="Arial"/>
        </w:rPr>
        <w:t xml:space="preserve">, </w:t>
      </w:r>
      <w:r w:rsidR="003E0831" w:rsidRPr="002342D0">
        <w:rPr>
          <w:rFonts w:ascii="Arial" w:hAnsi="Arial" w:cs="Arial"/>
        </w:rPr>
        <w:t>Vaping</w:t>
      </w:r>
      <w:r w:rsidR="00F7723F">
        <w:rPr>
          <w:rFonts w:ascii="Arial" w:hAnsi="Arial" w:cs="Arial"/>
        </w:rPr>
        <w:t>,</w:t>
      </w:r>
      <w:r w:rsidR="003E0831" w:rsidRPr="002342D0">
        <w:rPr>
          <w:rFonts w:ascii="Arial" w:hAnsi="Arial" w:cs="Arial"/>
        </w:rPr>
        <w:t xml:space="preserve"> and use of E-Cigarettes</w:t>
      </w:r>
      <w:r w:rsidRPr="002342D0">
        <w:rPr>
          <w:rFonts w:ascii="Arial" w:hAnsi="Arial" w:cs="Arial"/>
        </w:rPr>
        <w:t xml:space="preserve"> </w:t>
      </w:r>
      <w:r w:rsidR="003E0831" w:rsidRPr="002342D0">
        <w:rPr>
          <w:rFonts w:ascii="Arial" w:hAnsi="Arial" w:cs="Arial"/>
        </w:rPr>
        <w:t>are</w:t>
      </w:r>
      <w:r w:rsidRPr="002342D0">
        <w:rPr>
          <w:rFonts w:ascii="Arial" w:hAnsi="Arial" w:cs="Arial"/>
        </w:rPr>
        <w:t xml:space="preserve"> </w:t>
      </w:r>
      <w:r w:rsidRPr="003F1CA4">
        <w:rPr>
          <w:rFonts w:ascii="Arial" w:hAnsi="Arial" w:cs="Arial"/>
          <w:b/>
          <w:bCs/>
          <w:u w:val="single"/>
        </w:rPr>
        <w:t>not permitted</w:t>
      </w:r>
      <w:r w:rsidRPr="002342D0">
        <w:rPr>
          <w:rFonts w:ascii="Arial" w:hAnsi="Arial" w:cs="Arial"/>
        </w:rPr>
        <w:t xml:space="preserve"> on any</w:t>
      </w:r>
      <w:r w:rsidR="003A277F">
        <w:rPr>
          <w:rFonts w:ascii="Arial" w:hAnsi="Arial" w:cs="Arial"/>
        </w:rPr>
        <w:t xml:space="preserve"> railway </w:t>
      </w:r>
      <w:r w:rsidRPr="002342D0">
        <w:rPr>
          <w:rFonts w:ascii="Arial" w:hAnsi="Arial" w:cs="Arial"/>
        </w:rPr>
        <w:t xml:space="preserve">premises, </w:t>
      </w:r>
      <w:r w:rsidR="003E0831" w:rsidRPr="002342D0">
        <w:rPr>
          <w:rFonts w:ascii="Arial" w:hAnsi="Arial" w:cs="Arial"/>
        </w:rPr>
        <w:t>which</w:t>
      </w:r>
      <w:r w:rsidRPr="002342D0">
        <w:rPr>
          <w:rFonts w:ascii="Arial" w:hAnsi="Arial" w:cs="Arial"/>
        </w:rPr>
        <w:t xml:space="preserve"> includes open platforms, paths, </w:t>
      </w:r>
      <w:proofErr w:type="gramStart"/>
      <w:r w:rsidRPr="002342D0">
        <w:rPr>
          <w:rFonts w:ascii="Arial" w:hAnsi="Arial" w:cs="Arial"/>
        </w:rPr>
        <w:t>footbridges</w:t>
      </w:r>
      <w:proofErr w:type="gramEnd"/>
      <w:r w:rsidRPr="002342D0">
        <w:rPr>
          <w:rFonts w:ascii="Arial" w:hAnsi="Arial" w:cs="Arial"/>
        </w:rPr>
        <w:t xml:space="preserve"> and car parks.  </w:t>
      </w:r>
    </w:p>
    <w:p w14:paraId="3F6CA871" w14:textId="673B1927" w:rsidR="00A248AB" w:rsidRPr="002342D0" w:rsidRDefault="00A248AB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</w:rPr>
      </w:pPr>
      <w:r w:rsidRPr="002342D0">
        <w:rPr>
          <w:rFonts w:ascii="Arial" w:hAnsi="Arial" w:cs="Arial"/>
        </w:rPr>
        <w:t xml:space="preserve">Access to and from the work site </w:t>
      </w:r>
      <w:r w:rsidRPr="004B228A">
        <w:rPr>
          <w:rFonts w:ascii="Arial" w:hAnsi="Arial" w:cs="Arial"/>
          <w:b/>
          <w:bCs/>
          <w:u w:val="single"/>
        </w:rPr>
        <w:t>must</w:t>
      </w:r>
      <w:r w:rsidR="004B228A">
        <w:rPr>
          <w:rFonts w:ascii="Arial" w:hAnsi="Arial" w:cs="Arial"/>
        </w:rPr>
        <w:t xml:space="preserve"> </w:t>
      </w:r>
      <w:r w:rsidRPr="004B228A">
        <w:rPr>
          <w:rFonts w:ascii="Arial" w:hAnsi="Arial" w:cs="Arial"/>
        </w:rPr>
        <w:t>be</w:t>
      </w:r>
      <w:r w:rsidRPr="002342D0">
        <w:rPr>
          <w:rFonts w:ascii="Arial" w:hAnsi="Arial" w:cs="Arial"/>
        </w:rPr>
        <w:t xml:space="preserve"> by the normal station access points. </w:t>
      </w:r>
    </w:p>
    <w:p w14:paraId="4686BB76" w14:textId="13DD8A55" w:rsidR="00A248AB" w:rsidRPr="002342D0" w:rsidRDefault="00A248AB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b/>
        </w:rPr>
      </w:pPr>
      <w:r w:rsidRPr="002342D0">
        <w:rPr>
          <w:rFonts w:ascii="Arial" w:hAnsi="Arial" w:cs="Arial"/>
        </w:rPr>
        <w:t xml:space="preserve">Volunteers are </w:t>
      </w:r>
      <w:r w:rsidRPr="003F1CA4">
        <w:rPr>
          <w:rFonts w:ascii="Arial" w:hAnsi="Arial" w:cs="Arial"/>
          <w:b/>
          <w:bCs/>
        </w:rPr>
        <w:t>strictly forbidden from going onto the running railway line</w:t>
      </w:r>
      <w:r w:rsidRPr="002342D0">
        <w:rPr>
          <w:rFonts w:ascii="Arial" w:hAnsi="Arial" w:cs="Arial"/>
        </w:rPr>
        <w:t xml:space="preserve">. Where any articles are dropped onto the railway line, volunteers must report this to the staff on duty, where there are no staff available the nearest </w:t>
      </w:r>
      <w:r w:rsidR="003E0831" w:rsidRPr="002342D0">
        <w:rPr>
          <w:rFonts w:ascii="Arial" w:hAnsi="Arial" w:cs="Arial"/>
        </w:rPr>
        <w:t>H</w:t>
      </w:r>
      <w:r w:rsidRPr="002342D0">
        <w:rPr>
          <w:rFonts w:ascii="Arial" w:hAnsi="Arial" w:cs="Arial"/>
        </w:rPr>
        <w:t xml:space="preserve">elp </w:t>
      </w:r>
      <w:r w:rsidR="003E0831" w:rsidRPr="002342D0">
        <w:rPr>
          <w:rFonts w:ascii="Arial" w:hAnsi="Arial" w:cs="Arial"/>
        </w:rPr>
        <w:t>P</w:t>
      </w:r>
      <w:r w:rsidRPr="002342D0">
        <w:rPr>
          <w:rFonts w:ascii="Arial" w:hAnsi="Arial" w:cs="Arial"/>
        </w:rPr>
        <w:t xml:space="preserve">oint should be used to report such instances. </w:t>
      </w:r>
    </w:p>
    <w:p w14:paraId="39D2717D" w14:textId="7B5B09F7" w:rsidR="00A248AB" w:rsidRPr="002342D0" w:rsidRDefault="00A248AB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b/>
        </w:rPr>
      </w:pPr>
      <w:r w:rsidRPr="002342D0">
        <w:rPr>
          <w:rFonts w:ascii="Arial" w:hAnsi="Arial" w:cs="Arial"/>
        </w:rPr>
        <w:t xml:space="preserve">Only carry out the work you have been authorised to do and at the location specified, </w:t>
      </w:r>
      <w:r w:rsidRPr="002342D0">
        <w:rPr>
          <w:rFonts w:ascii="Arial" w:hAnsi="Arial" w:cs="Arial"/>
          <w:b/>
        </w:rPr>
        <w:t xml:space="preserve">volunteers </w:t>
      </w:r>
      <w:r w:rsidR="00F7723F">
        <w:rPr>
          <w:rFonts w:ascii="Arial" w:hAnsi="Arial" w:cs="Arial"/>
          <w:b/>
        </w:rPr>
        <w:br/>
      </w:r>
      <w:r w:rsidRPr="002342D0">
        <w:rPr>
          <w:rFonts w:ascii="Arial" w:hAnsi="Arial" w:cs="Arial"/>
          <w:b/>
          <w:u w:val="single"/>
        </w:rPr>
        <w:t>must not</w:t>
      </w:r>
      <w:r w:rsidRPr="002342D0">
        <w:rPr>
          <w:rFonts w:ascii="Arial" w:hAnsi="Arial" w:cs="Arial"/>
          <w:b/>
        </w:rPr>
        <w:t xml:space="preserve"> enter non-public areas without prior written permission from </w:t>
      </w:r>
      <w:r w:rsidR="003A277F">
        <w:rPr>
          <w:rFonts w:ascii="Arial" w:hAnsi="Arial" w:cs="Arial"/>
          <w:b/>
        </w:rPr>
        <w:t>Train Operating Company</w:t>
      </w:r>
      <w:r w:rsidRPr="002342D0">
        <w:rPr>
          <w:rFonts w:ascii="Arial" w:hAnsi="Arial" w:cs="Arial"/>
          <w:b/>
        </w:rPr>
        <w:t>.</w:t>
      </w:r>
    </w:p>
    <w:p w14:paraId="4A29BEC1" w14:textId="77777777" w:rsidR="00F7723F" w:rsidRDefault="00F7723F" w:rsidP="005D0088">
      <w:pPr>
        <w:widowControl/>
        <w:autoSpaceDE/>
        <w:autoSpaceDN/>
        <w:spacing w:after="120"/>
        <w:rPr>
          <w:rFonts w:ascii="Arial" w:hAnsi="Arial" w:cs="Arial"/>
          <w:b/>
          <w:bCs/>
        </w:rPr>
      </w:pPr>
    </w:p>
    <w:p w14:paraId="349DE3EF" w14:textId="2CE78D70" w:rsidR="00987862" w:rsidRPr="002342D0" w:rsidRDefault="00987862" w:rsidP="005D0088">
      <w:pPr>
        <w:widowControl/>
        <w:autoSpaceDE/>
        <w:autoSpaceDN/>
        <w:spacing w:after="120"/>
        <w:rPr>
          <w:rFonts w:ascii="Arial" w:hAnsi="Arial" w:cs="Arial"/>
          <w:b/>
          <w:bCs/>
        </w:rPr>
      </w:pPr>
      <w:r w:rsidRPr="002342D0">
        <w:rPr>
          <w:rFonts w:ascii="Arial" w:hAnsi="Arial" w:cs="Arial"/>
          <w:b/>
          <w:bCs/>
        </w:rPr>
        <w:t>WHAT TO DO IF</w:t>
      </w:r>
    </w:p>
    <w:p w14:paraId="6AFB8D94" w14:textId="01AEDD4E" w:rsidR="003755CA" w:rsidRDefault="003755CA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</w:rPr>
      </w:pPr>
      <w:r w:rsidRPr="002342D0">
        <w:rPr>
          <w:rFonts w:ascii="Arial" w:hAnsi="Arial" w:cs="Arial"/>
        </w:rPr>
        <w:t xml:space="preserve">All accidents </w:t>
      </w:r>
      <w:r w:rsidRPr="003F1CA4">
        <w:rPr>
          <w:rFonts w:ascii="Arial" w:hAnsi="Arial" w:cs="Arial"/>
          <w:b/>
          <w:bCs/>
          <w:u w:val="single"/>
        </w:rPr>
        <w:t>must be reported</w:t>
      </w:r>
      <w:r w:rsidR="000B7424" w:rsidRPr="003F1CA4">
        <w:rPr>
          <w:rFonts w:ascii="Arial" w:hAnsi="Arial" w:cs="Arial"/>
          <w:b/>
          <w:bCs/>
          <w:u w:val="single"/>
        </w:rPr>
        <w:t>.</w:t>
      </w:r>
      <w:r w:rsidRPr="002342D0">
        <w:rPr>
          <w:rFonts w:ascii="Arial" w:hAnsi="Arial" w:cs="Arial"/>
        </w:rPr>
        <w:t xml:space="preserve"> </w:t>
      </w:r>
      <w:r w:rsidR="000B7424" w:rsidRPr="002342D0">
        <w:rPr>
          <w:rFonts w:ascii="Arial" w:hAnsi="Arial" w:cs="Arial"/>
        </w:rPr>
        <w:t>A</w:t>
      </w:r>
      <w:r w:rsidRPr="002342D0">
        <w:rPr>
          <w:rFonts w:ascii="Arial" w:hAnsi="Arial" w:cs="Arial"/>
        </w:rPr>
        <w:t>t staffed locations</w:t>
      </w:r>
      <w:r w:rsidR="000B7424" w:rsidRPr="002342D0">
        <w:rPr>
          <w:rFonts w:ascii="Arial" w:hAnsi="Arial" w:cs="Arial"/>
        </w:rPr>
        <w:t>,</w:t>
      </w:r>
      <w:r w:rsidRPr="002342D0">
        <w:rPr>
          <w:rFonts w:ascii="Arial" w:hAnsi="Arial" w:cs="Arial"/>
        </w:rPr>
        <w:t xml:space="preserve"> accidents should be reported to staff on duty</w:t>
      </w:r>
      <w:r w:rsidR="000B7424" w:rsidRPr="002342D0">
        <w:rPr>
          <w:rFonts w:ascii="Arial" w:hAnsi="Arial" w:cs="Arial"/>
        </w:rPr>
        <w:t xml:space="preserve">, </w:t>
      </w:r>
      <w:r w:rsidR="004B228A">
        <w:rPr>
          <w:rFonts w:ascii="Arial" w:hAnsi="Arial" w:cs="Arial"/>
        </w:rPr>
        <w:t xml:space="preserve">at </w:t>
      </w:r>
      <w:r w:rsidR="00F7723F">
        <w:rPr>
          <w:rFonts w:ascii="Arial" w:hAnsi="Arial" w:cs="Arial"/>
        </w:rPr>
        <w:br/>
      </w:r>
      <w:r w:rsidR="004B228A">
        <w:rPr>
          <w:rFonts w:ascii="Arial" w:hAnsi="Arial" w:cs="Arial"/>
        </w:rPr>
        <w:t>n</w:t>
      </w:r>
      <w:r w:rsidR="007D4DEB" w:rsidRPr="002342D0">
        <w:rPr>
          <w:rFonts w:ascii="Arial" w:hAnsi="Arial" w:cs="Arial"/>
        </w:rPr>
        <w:t>on</w:t>
      </w:r>
      <w:r w:rsidR="004B228A">
        <w:rPr>
          <w:rFonts w:ascii="Arial" w:hAnsi="Arial" w:cs="Arial"/>
        </w:rPr>
        <w:t>-</w:t>
      </w:r>
      <w:r w:rsidR="007D4DEB" w:rsidRPr="002342D0">
        <w:rPr>
          <w:rFonts w:ascii="Arial" w:hAnsi="Arial" w:cs="Arial"/>
        </w:rPr>
        <w:t xml:space="preserve">staffed stations </w:t>
      </w:r>
      <w:r w:rsidR="004B228A">
        <w:rPr>
          <w:rFonts w:ascii="Arial" w:hAnsi="Arial" w:cs="Arial"/>
        </w:rPr>
        <w:t>please report via station</w:t>
      </w:r>
      <w:r w:rsidR="007D4DEB" w:rsidRPr="002342D0">
        <w:rPr>
          <w:rFonts w:ascii="Arial" w:hAnsi="Arial" w:cs="Arial"/>
        </w:rPr>
        <w:t xml:space="preserve"> </w:t>
      </w:r>
      <w:r w:rsidR="003E0831" w:rsidRPr="002342D0">
        <w:rPr>
          <w:rFonts w:ascii="Arial" w:hAnsi="Arial" w:cs="Arial"/>
        </w:rPr>
        <w:t>H</w:t>
      </w:r>
      <w:r w:rsidR="007D4DEB" w:rsidRPr="002342D0">
        <w:rPr>
          <w:rFonts w:ascii="Arial" w:hAnsi="Arial" w:cs="Arial"/>
        </w:rPr>
        <w:t>elp</w:t>
      </w:r>
      <w:r w:rsidR="003E0831" w:rsidRPr="002342D0">
        <w:rPr>
          <w:rFonts w:ascii="Arial" w:hAnsi="Arial" w:cs="Arial"/>
        </w:rPr>
        <w:t xml:space="preserve"> P</w:t>
      </w:r>
      <w:r w:rsidR="007D4DEB" w:rsidRPr="002342D0">
        <w:rPr>
          <w:rFonts w:ascii="Arial" w:hAnsi="Arial" w:cs="Arial"/>
        </w:rPr>
        <w:t>oint</w:t>
      </w:r>
      <w:r w:rsidR="00C208CB" w:rsidRPr="002342D0">
        <w:rPr>
          <w:rFonts w:ascii="Arial" w:hAnsi="Arial" w:cs="Arial"/>
        </w:rPr>
        <w:t>.</w:t>
      </w:r>
      <w:r w:rsidR="004B228A">
        <w:rPr>
          <w:rFonts w:ascii="Arial" w:hAnsi="Arial" w:cs="Arial"/>
        </w:rPr>
        <w:t xml:space="preserve"> </w:t>
      </w:r>
    </w:p>
    <w:p w14:paraId="4669F970" w14:textId="2C6CA9AB" w:rsidR="004B228A" w:rsidRPr="002342D0" w:rsidRDefault="004B228A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A277F">
        <w:rPr>
          <w:rFonts w:ascii="Arial" w:hAnsi="Arial" w:cs="Arial"/>
        </w:rPr>
        <w:t>Train Operating Company</w:t>
      </w:r>
      <w:r>
        <w:rPr>
          <w:rFonts w:ascii="Arial" w:hAnsi="Arial" w:cs="Arial"/>
        </w:rPr>
        <w:t xml:space="preserve"> should be advised of any accidents that have occurred as soon </w:t>
      </w:r>
      <w:r w:rsidR="00F7723F">
        <w:rPr>
          <w:rFonts w:ascii="Arial" w:hAnsi="Arial" w:cs="Arial"/>
        </w:rPr>
        <w:br/>
      </w:r>
      <w:r>
        <w:rPr>
          <w:rFonts w:ascii="Arial" w:hAnsi="Arial" w:cs="Arial"/>
        </w:rPr>
        <w:t>as practically possible.</w:t>
      </w:r>
    </w:p>
    <w:p w14:paraId="39F67DD7" w14:textId="5FB5BEAB" w:rsidR="00C208CB" w:rsidRPr="002342D0" w:rsidRDefault="003755CA" w:rsidP="00F7723F">
      <w:pPr>
        <w:widowControl/>
        <w:numPr>
          <w:ilvl w:val="0"/>
          <w:numId w:val="1"/>
        </w:numPr>
        <w:autoSpaceDE/>
        <w:autoSpaceDN/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2342D0">
        <w:rPr>
          <w:rFonts w:ascii="Arial" w:hAnsi="Arial" w:cs="Arial"/>
        </w:rPr>
        <w:t xml:space="preserve">If required, basic </w:t>
      </w:r>
      <w:r w:rsidR="004B228A">
        <w:rPr>
          <w:rFonts w:ascii="Arial" w:hAnsi="Arial" w:cs="Arial"/>
        </w:rPr>
        <w:t>f</w:t>
      </w:r>
      <w:r w:rsidRPr="002342D0">
        <w:rPr>
          <w:rFonts w:ascii="Arial" w:hAnsi="Arial" w:cs="Arial"/>
        </w:rPr>
        <w:t xml:space="preserve">irst </w:t>
      </w:r>
      <w:r w:rsidR="004B228A">
        <w:rPr>
          <w:rFonts w:ascii="Arial" w:hAnsi="Arial" w:cs="Arial"/>
        </w:rPr>
        <w:t>a</w:t>
      </w:r>
      <w:r w:rsidRPr="002342D0">
        <w:rPr>
          <w:rFonts w:ascii="Arial" w:hAnsi="Arial" w:cs="Arial"/>
        </w:rPr>
        <w:t xml:space="preserve">id arrangements </w:t>
      </w:r>
      <w:r w:rsidRPr="002342D0">
        <w:rPr>
          <w:rFonts w:ascii="Arial" w:hAnsi="Arial" w:cs="Arial"/>
          <w:color w:val="000000"/>
        </w:rPr>
        <w:t>are available at all staffed</w:t>
      </w:r>
      <w:r w:rsidR="00FB4746">
        <w:rPr>
          <w:rFonts w:ascii="Arial" w:hAnsi="Arial" w:cs="Arial"/>
          <w:color w:val="000000"/>
        </w:rPr>
        <w:t xml:space="preserve"> </w:t>
      </w:r>
      <w:r w:rsidRPr="002342D0">
        <w:rPr>
          <w:rFonts w:ascii="Arial" w:hAnsi="Arial" w:cs="Arial"/>
          <w:color w:val="000000"/>
        </w:rPr>
        <w:t>stations.</w:t>
      </w:r>
      <w:r w:rsidR="00A6768A" w:rsidRPr="002342D0">
        <w:rPr>
          <w:rFonts w:ascii="Arial" w:hAnsi="Arial" w:cs="Arial"/>
        </w:rPr>
        <w:t xml:space="preserve"> If you are volunteering </w:t>
      </w:r>
      <w:r w:rsidR="00F7723F">
        <w:rPr>
          <w:rFonts w:ascii="Arial" w:hAnsi="Arial" w:cs="Arial"/>
        </w:rPr>
        <w:br/>
      </w:r>
      <w:r w:rsidR="00A6768A" w:rsidRPr="002342D0">
        <w:rPr>
          <w:rFonts w:ascii="Arial" w:hAnsi="Arial" w:cs="Arial"/>
        </w:rPr>
        <w:t>at a non-staffed station the lead v</w:t>
      </w:r>
      <w:r w:rsidR="00C208CB" w:rsidRPr="002342D0">
        <w:rPr>
          <w:rFonts w:ascii="Arial" w:hAnsi="Arial" w:cs="Arial"/>
        </w:rPr>
        <w:t xml:space="preserve">olunteer </w:t>
      </w:r>
      <w:r w:rsidR="00A6768A" w:rsidRPr="002342D0">
        <w:rPr>
          <w:rFonts w:ascii="Arial" w:hAnsi="Arial" w:cs="Arial"/>
        </w:rPr>
        <w:t xml:space="preserve">should </w:t>
      </w:r>
      <w:r w:rsidR="00C208CB" w:rsidRPr="002342D0">
        <w:rPr>
          <w:rFonts w:ascii="Arial" w:hAnsi="Arial" w:cs="Arial"/>
        </w:rPr>
        <w:t>carry a basic first aid kit</w:t>
      </w:r>
      <w:r w:rsidR="00A6768A" w:rsidRPr="002342D0">
        <w:rPr>
          <w:rFonts w:ascii="Arial" w:hAnsi="Arial" w:cs="Arial"/>
        </w:rPr>
        <w:t>.</w:t>
      </w:r>
      <w:r w:rsidR="00C208CB" w:rsidRPr="002342D0">
        <w:rPr>
          <w:rFonts w:ascii="Arial" w:hAnsi="Arial" w:cs="Arial"/>
        </w:rPr>
        <w:t xml:space="preserve"> </w:t>
      </w:r>
    </w:p>
    <w:p w14:paraId="4F66C8F4" w14:textId="77777777" w:rsidR="00987862" w:rsidRPr="002342D0" w:rsidRDefault="00987862" w:rsidP="00844E92">
      <w:pPr>
        <w:widowControl/>
        <w:autoSpaceDE/>
        <w:autoSpaceDN/>
        <w:spacing w:after="120"/>
        <w:rPr>
          <w:rFonts w:ascii="Arial" w:hAnsi="Arial" w:cs="Arial"/>
          <w:color w:val="0070C0"/>
        </w:rPr>
      </w:pPr>
    </w:p>
    <w:p w14:paraId="6E3705A4" w14:textId="3BE6A2B2" w:rsidR="00654108" w:rsidRPr="002342D0" w:rsidRDefault="00654108" w:rsidP="005D0088">
      <w:pPr>
        <w:widowControl/>
        <w:autoSpaceDE/>
        <w:autoSpaceDN/>
        <w:spacing w:after="120"/>
        <w:rPr>
          <w:rFonts w:ascii="Arial" w:hAnsi="Arial" w:cs="Arial"/>
          <w:b/>
          <w:color w:val="0070C0"/>
        </w:rPr>
      </w:pPr>
      <w:r w:rsidRPr="002342D0">
        <w:rPr>
          <w:rFonts w:ascii="Arial" w:hAnsi="Arial" w:cs="Arial"/>
          <w:b/>
          <w:bCs/>
        </w:rPr>
        <w:t>USEFUL NUMBERS</w:t>
      </w:r>
      <w:r w:rsidR="00EE39F6" w:rsidRPr="00EE39F6">
        <w:rPr>
          <w:rFonts w:ascii="Arial" w:hAnsi="Arial" w:cs="Arial"/>
          <w:b/>
          <w:bCs/>
        </w:rPr>
        <w:t xml:space="preserve"> </w:t>
      </w:r>
      <w:r w:rsidR="00EE39F6" w:rsidRPr="002342D0">
        <w:rPr>
          <w:rFonts w:ascii="Arial" w:hAnsi="Arial" w:cs="Arial"/>
          <w:b/>
          <w:bCs/>
        </w:rPr>
        <w:t>IN AN EMERGENCY</w:t>
      </w:r>
    </w:p>
    <w:p w14:paraId="63D245E2" w14:textId="3F8A2D4E" w:rsidR="003755CA" w:rsidRPr="00EE39F6" w:rsidRDefault="003755CA" w:rsidP="00F7723F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bCs/>
          <w:color w:val="000000"/>
        </w:rPr>
      </w:pPr>
      <w:r w:rsidRPr="00EE39F6">
        <w:rPr>
          <w:rFonts w:ascii="Arial" w:hAnsi="Arial" w:cs="Arial"/>
          <w:bCs/>
          <w:color w:val="000000"/>
        </w:rPr>
        <w:t>In an emergency</w:t>
      </w:r>
      <w:r w:rsidR="00EE39F6">
        <w:rPr>
          <w:rFonts w:ascii="Arial" w:hAnsi="Arial" w:cs="Arial"/>
          <w:bCs/>
          <w:color w:val="000000"/>
        </w:rPr>
        <w:t>,</w:t>
      </w:r>
      <w:r w:rsidRPr="00EE39F6">
        <w:rPr>
          <w:rFonts w:ascii="Arial" w:hAnsi="Arial" w:cs="Arial"/>
          <w:bCs/>
          <w:color w:val="000000"/>
        </w:rPr>
        <w:t xml:space="preserve"> telephone 999 and summon the relevant Emergency Service(s). Control must also be contacted and advised of the circumstances, </w:t>
      </w:r>
      <w:r w:rsidR="00EE39F6">
        <w:rPr>
          <w:rFonts w:ascii="Arial" w:hAnsi="Arial" w:cs="Arial"/>
          <w:bCs/>
          <w:color w:val="000000"/>
        </w:rPr>
        <w:t xml:space="preserve">to do so </w:t>
      </w:r>
      <w:r w:rsidRPr="00EE39F6">
        <w:rPr>
          <w:rFonts w:ascii="Arial" w:hAnsi="Arial" w:cs="Arial"/>
          <w:bCs/>
          <w:color w:val="000000"/>
        </w:rPr>
        <w:t xml:space="preserve">telephone the Control Duty Operations Manager on </w:t>
      </w:r>
      <w:r w:rsidR="003A277F">
        <w:rPr>
          <w:rFonts w:ascii="Arial" w:hAnsi="Arial" w:cs="Arial"/>
          <w:bCs/>
          <w:color w:val="FF0000"/>
        </w:rPr>
        <w:t>*******</w:t>
      </w:r>
      <w:r w:rsidR="00237ABD" w:rsidRPr="00EE39F6">
        <w:rPr>
          <w:rFonts w:ascii="Arial" w:hAnsi="Arial" w:cs="Arial"/>
          <w:bCs/>
          <w:color w:val="000000"/>
        </w:rPr>
        <w:t>.</w:t>
      </w:r>
    </w:p>
    <w:p w14:paraId="73BA4461" w14:textId="4BDE30C7" w:rsidR="003755CA" w:rsidRPr="00EE39F6" w:rsidRDefault="003755CA" w:rsidP="00F7723F">
      <w:pPr>
        <w:ind w:left="284" w:hanging="284"/>
        <w:rPr>
          <w:rFonts w:ascii="Arial" w:hAnsi="Arial" w:cs="Arial"/>
          <w:bCs/>
          <w:color w:val="000000"/>
        </w:rPr>
      </w:pPr>
    </w:p>
    <w:p w14:paraId="6FCB0A12" w14:textId="6831BB3E" w:rsidR="003755CA" w:rsidRDefault="003755CA" w:rsidP="00F7723F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bCs/>
          <w:color w:val="000000"/>
        </w:rPr>
      </w:pPr>
      <w:r w:rsidRPr="00EE39F6">
        <w:rPr>
          <w:rFonts w:ascii="Arial" w:hAnsi="Arial" w:cs="Arial"/>
          <w:bCs/>
          <w:color w:val="000000"/>
        </w:rPr>
        <w:t xml:space="preserve">Report crimes or incidents on your train or at </w:t>
      </w:r>
      <w:r w:rsidR="00EE39F6">
        <w:rPr>
          <w:rFonts w:ascii="Arial" w:hAnsi="Arial" w:cs="Arial"/>
          <w:bCs/>
          <w:color w:val="000000"/>
        </w:rPr>
        <w:t>the</w:t>
      </w:r>
      <w:r w:rsidRPr="00EE39F6">
        <w:rPr>
          <w:rFonts w:ascii="Arial" w:hAnsi="Arial" w:cs="Arial"/>
          <w:bCs/>
          <w:color w:val="000000"/>
        </w:rPr>
        <w:t xml:space="preserve"> station discreetly by text to British Transport Police at 61016, or telephone 0800 405040.</w:t>
      </w:r>
    </w:p>
    <w:p w14:paraId="4944C9AD" w14:textId="77777777" w:rsidR="00EE39F6" w:rsidRPr="00EE39F6" w:rsidRDefault="00EE39F6" w:rsidP="00F7723F">
      <w:pPr>
        <w:pStyle w:val="ListParagraph"/>
        <w:ind w:left="284" w:hanging="284"/>
        <w:rPr>
          <w:rFonts w:ascii="Arial" w:hAnsi="Arial" w:cs="Arial"/>
          <w:bCs/>
          <w:color w:val="000000"/>
        </w:rPr>
      </w:pPr>
    </w:p>
    <w:p w14:paraId="56E92532" w14:textId="74EB39FB" w:rsidR="00EE39F6" w:rsidRPr="00EE39F6" w:rsidRDefault="00EE39F6" w:rsidP="00F7723F">
      <w:pPr>
        <w:ind w:left="284" w:hanging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</w:t>
      </w:r>
      <w:r w:rsidR="00F7723F">
        <w:rPr>
          <w:rFonts w:ascii="Arial" w:hAnsi="Arial" w:cs="Arial"/>
          <w:bCs/>
          <w:color w:val="000000"/>
        </w:rPr>
        <w:t>For ease, w</w:t>
      </w:r>
      <w:r>
        <w:rPr>
          <w:rFonts w:ascii="Arial" w:hAnsi="Arial" w:cs="Arial"/>
          <w:bCs/>
          <w:color w:val="000000"/>
        </w:rPr>
        <w:t>e advise that you save these numbers in your phone</w:t>
      </w:r>
      <w:r w:rsidR="00F7723F">
        <w:rPr>
          <w:rFonts w:ascii="Arial" w:hAnsi="Arial" w:cs="Arial"/>
          <w:bCs/>
          <w:color w:val="000000"/>
        </w:rPr>
        <w:t xml:space="preserve">. </w:t>
      </w:r>
      <w:r>
        <w:rPr>
          <w:rFonts w:ascii="Arial" w:hAnsi="Arial" w:cs="Arial"/>
          <w:bCs/>
          <w:color w:val="000000"/>
        </w:rPr>
        <w:t xml:space="preserve"> </w:t>
      </w:r>
    </w:p>
    <w:p w14:paraId="1B76380E" w14:textId="611A6709" w:rsidR="00DC0C0E" w:rsidRPr="002342D0" w:rsidRDefault="00DC0C0E" w:rsidP="00844E92">
      <w:pPr>
        <w:rPr>
          <w:rFonts w:ascii="Arial" w:hAnsi="Arial" w:cs="Arial"/>
          <w:b/>
          <w:color w:val="000000"/>
          <w:u w:val="single"/>
        </w:rPr>
      </w:pPr>
    </w:p>
    <w:p w14:paraId="4CEFA8E6" w14:textId="212F5739" w:rsidR="00EC0C6F" w:rsidRPr="002342D0" w:rsidRDefault="00EC0C6F" w:rsidP="00844E92">
      <w:pPr>
        <w:rPr>
          <w:rFonts w:ascii="Arial" w:hAnsi="Arial" w:cs="Arial"/>
          <w:b/>
          <w:color w:val="000000"/>
          <w:u w:val="single"/>
        </w:rPr>
      </w:pPr>
    </w:p>
    <w:p w14:paraId="5BDB8774" w14:textId="7F1C4E7C" w:rsidR="00EC0C6F" w:rsidRDefault="00EE39F6" w:rsidP="00F7723F">
      <w:pPr>
        <w:widowControl/>
        <w:autoSpaceDE/>
        <w:autoSpaceDN/>
        <w:jc w:val="both"/>
        <w:rPr>
          <w:rFonts w:ascii="Arial" w:eastAsia="Times New Roman" w:hAnsi="Arial" w:cs="Arial"/>
          <w:b/>
          <w:bCs/>
          <w:lang w:eastAsia="en-US" w:bidi="ar-SA"/>
        </w:rPr>
      </w:pPr>
      <w:r>
        <w:rPr>
          <w:rFonts w:ascii="Arial" w:eastAsia="Times New Roman" w:hAnsi="Arial" w:cs="Arial"/>
          <w:b/>
          <w:bCs/>
          <w:lang w:eastAsia="en-US" w:bidi="ar-SA"/>
        </w:rPr>
        <w:t>The f</w:t>
      </w:r>
      <w:r w:rsidR="00EC0C6F" w:rsidRPr="002342D0">
        <w:rPr>
          <w:rFonts w:ascii="Arial" w:eastAsia="Times New Roman" w:hAnsi="Arial" w:cs="Arial"/>
          <w:b/>
          <w:bCs/>
          <w:lang w:eastAsia="en-US" w:bidi="ar-SA"/>
        </w:rPr>
        <w:t xml:space="preserve">ailure of volunteers to follow any instructions </w:t>
      </w:r>
      <w:r>
        <w:rPr>
          <w:rFonts w:ascii="Arial" w:eastAsia="Times New Roman" w:hAnsi="Arial" w:cs="Arial"/>
          <w:b/>
          <w:bCs/>
          <w:lang w:eastAsia="en-US" w:bidi="ar-SA"/>
        </w:rPr>
        <w:t>contained with</w:t>
      </w:r>
      <w:r w:rsidR="00EC0C6F" w:rsidRPr="002342D0">
        <w:rPr>
          <w:rFonts w:ascii="Arial" w:eastAsia="Times New Roman" w:hAnsi="Arial" w:cs="Arial"/>
          <w:b/>
          <w:bCs/>
          <w:lang w:eastAsia="en-US" w:bidi="ar-SA"/>
        </w:rPr>
        <w:t xml:space="preserve">in </w:t>
      </w:r>
      <w:r>
        <w:rPr>
          <w:rFonts w:ascii="Arial" w:eastAsia="Times New Roman" w:hAnsi="Arial" w:cs="Arial"/>
          <w:b/>
          <w:bCs/>
          <w:lang w:eastAsia="en-US" w:bidi="ar-SA"/>
        </w:rPr>
        <w:t xml:space="preserve">this </w:t>
      </w:r>
      <w:r w:rsidR="00EC0C6F" w:rsidRPr="002342D0">
        <w:rPr>
          <w:rFonts w:ascii="Arial" w:eastAsia="Times New Roman" w:hAnsi="Arial" w:cs="Arial"/>
          <w:b/>
          <w:bCs/>
          <w:lang w:eastAsia="en-US" w:bidi="ar-SA"/>
        </w:rPr>
        <w:t>safety brief or</w:t>
      </w:r>
      <w:r>
        <w:rPr>
          <w:rFonts w:ascii="Arial" w:eastAsia="Times New Roman" w:hAnsi="Arial" w:cs="Arial"/>
          <w:b/>
          <w:bCs/>
          <w:lang w:eastAsia="en-US" w:bidi="ar-SA"/>
        </w:rPr>
        <w:t xml:space="preserve"> the</w:t>
      </w:r>
      <w:r w:rsidR="00EC0C6F" w:rsidRPr="002342D0">
        <w:rPr>
          <w:rFonts w:ascii="Arial" w:eastAsia="Times New Roman" w:hAnsi="Arial" w:cs="Arial"/>
          <w:b/>
          <w:bCs/>
          <w:lang w:eastAsia="en-US" w:bidi="ar-SA"/>
        </w:rPr>
        <w:t xml:space="preserve"> </w:t>
      </w:r>
      <w:r w:rsidR="00F7723F">
        <w:rPr>
          <w:rFonts w:ascii="Arial" w:eastAsia="Times New Roman" w:hAnsi="Arial" w:cs="Arial"/>
          <w:b/>
          <w:bCs/>
          <w:lang w:eastAsia="en-US" w:bidi="ar-SA"/>
        </w:rPr>
        <w:br/>
      </w:r>
      <w:r w:rsidR="00EC0C6F" w:rsidRPr="002342D0">
        <w:rPr>
          <w:rFonts w:ascii="Arial" w:eastAsia="Times New Roman" w:hAnsi="Arial" w:cs="Arial"/>
          <w:b/>
          <w:bCs/>
          <w:lang w:eastAsia="en-US" w:bidi="ar-SA"/>
        </w:rPr>
        <w:t>risk assessment could result in them being asked to leave the premises</w:t>
      </w:r>
      <w:r>
        <w:rPr>
          <w:rFonts w:ascii="Arial" w:eastAsia="Times New Roman" w:hAnsi="Arial" w:cs="Arial"/>
          <w:b/>
          <w:bCs/>
          <w:lang w:eastAsia="en-US" w:bidi="ar-SA"/>
        </w:rPr>
        <w:t xml:space="preserve">. </w:t>
      </w:r>
      <w:r w:rsidR="00EC0C6F" w:rsidRPr="002342D0">
        <w:rPr>
          <w:rFonts w:ascii="Arial" w:eastAsia="Times New Roman" w:hAnsi="Arial" w:cs="Arial"/>
          <w:b/>
          <w:bCs/>
          <w:lang w:eastAsia="en-US" w:bidi="ar-SA"/>
        </w:rPr>
        <w:t xml:space="preserve"> </w:t>
      </w:r>
    </w:p>
    <w:p w14:paraId="7F2967E6" w14:textId="77777777" w:rsidR="00EE39F6" w:rsidRPr="002342D0" w:rsidRDefault="00EE39F6" w:rsidP="00844E92">
      <w:pPr>
        <w:widowControl/>
        <w:autoSpaceDE/>
        <w:autoSpaceDN/>
        <w:rPr>
          <w:rFonts w:ascii="Arial" w:eastAsia="Times New Roman" w:hAnsi="Arial" w:cs="Arial"/>
          <w:b/>
          <w:bCs/>
          <w:color w:val="000000"/>
          <w:lang w:eastAsia="en-US" w:bidi="ar-SA"/>
        </w:rPr>
      </w:pPr>
    </w:p>
    <w:p w14:paraId="3031ED1D" w14:textId="77777777" w:rsidR="00EC0C6F" w:rsidRPr="002342D0" w:rsidRDefault="00EC0C6F" w:rsidP="00844E92">
      <w:pPr>
        <w:rPr>
          <w:rFonts w:ascii="Arial" w:hAnsi="Arial" w:cs="Arial"/>
          <w:b/>
          <w:color w:val="000000"/>
          <w:u w:val="single"/>
        </w:rPr>
      </w:pPr>
    </w:p>
    <w:sectPr w:rsidR="00EC0C6F" w:rsidRPr="002342D0" w:rsidSect="00811FFF">
      <w:type w:val="continuous"/>
      <w:pgSz w:w="11910" w:h="16840"/>
      <w:pgMar w:top="720" w:right="720" w:bottom="720" w:left="720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C92B" w14:textId="77777777" w:rsidR="00811FFF" w:rsidRDefault="00811FFF" w:rsidP="0020338B">
      <w:r>
        <w:separator/>
      </w:r>
    </w:p>
  </w:endnote>
  <w:endnote w:type="continuationSeparator" w:id="0">
    <w:p w14:paraId="455C2093" w14:textId="77777777" w:rsidR="00811FFF" w:rsidRDefault="00811FFF" w:rsidP="0020338B">
      <w:r>
        <w:continuationSeparator/>
      </w:r>
    </w:p>
  </w:endnote>
  <w:endnote w:type="continuationNotice" w:id="1">
    <w:p w14:paraId="7EE324C2" w14:textId="77777777" w:rsidR="00811FFF" w:rsidRDefault="00811F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9C99" w14:textId="1F8F68EB" w:rsidR="0020338B" w:rsidRDefault="0020338B">
    <w:pPr>
      <w:pStyle w:val="Footer"/>
    </w:pPr>
  </w:p>
  <w:p w14:paraId="7E9735A0" w14:textId="5A8884B3" w:rsidR="0020338B" w:rsidRDefault="00D57FD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0EF386" wp14:editId="628685B8">
          <wp:simplePos x="0" y="0"/>
          <wp:positionH relativeFrom="margin">
            <wp:align>center</wp:align>
          </wp:positionH>
          <wp:positionV relativeFrom="paragraph">
            <wp:posOffset>-47017</wp:posOffset>
          </wp:positionV>
          <wp:extent cx="770890" cy="302260"/>
          <wp:effectExtent l="0" t="0" r="0" b="2540"/>
          <wp:wrapSquare wrapText="bothSides"/>
          <wp:docPr id="14138875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338B">
      <w:t xml:space="preserve">           </w:t>
    </w:r>
    <w:r w:rsidR="00E50266">
      <w:t xml:space="preserve">                                                                               </w:t>
    </w:r>
    <w:r w:rsidR="0020338B">
      <w:t xml:space="preserve">        </w:t>
    </w:r>
    <w:r w:rsidR="00E50266">
      <w:t xml:space="preserve">                                 </w:t>
    </w:r>
    <w:r>
      <w:t xml:space="preserve">       </w:t>
    </w:r>
    <w:r w:rsidR="00963F76" w:rsidRPr="00D57FD7">
      <w:rPr>
        <w:sz w:val="16"/>
        <w:szCs w:val="16"/>
      </w:rPr>
      <w:t xml:space="preserve">Version </w:t>
    </w:r>
    <w:r w:rsidR="003A277F" w:rsidRPr="00D57FD7">
      <w:rPr>
        <w:sz w:val="16"/>
        <w:szCs w:val="16"/>
      </w:rPr>
      <w:t>1</w:t>
    </w:r>
    <w:r w:rsidR="007064BF" w:rsidRPr="00D57FD7">
      <w:rPr>
        <w:sz w:val="16"/>
        <w:szCs w:val="16"/>
      </w:rPr>
      <w:t>/</w:t>
    </w:r>
    <w:r w:rsidR="00F7723F" w:rsidRPr="00D57FD7">
      <w:rPr>
        <w:sz w:val="16"/>
        <w:szCs w:val="16"/>
      </w:rPr>
      <w:t xml:space="preserve"> </w:t>
    </w:r>
    <w:r w:rsidR="003F1CA4" w:rsidRPr="00D57FD7">
      <w:rPr>
        <w:sz w:val="16"/>
        <w:szCs w:val="16"/>
      </w:rPr>
      <w:t>J</w:t>
    </w:r>
    <w:r w:rsidR="003A277F" w:rsidRPr="00D57FD7">
      <w:rPr>
        <w:sz w:val="16"/>
        <w:szCs w:val="16"/>
      </w:rPr>
      <w:t>anuary 2024</w:t>
    </w:r>
    <w:r w:rsidR="00E50266" w:rsidRPr="00D57FD7">
      <w:rPr>
        <w:sz w:val="16"/>
        <w:szCs w:val="16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6E83" w14:textId="77777777" w:rsidR="00811FFF" w:rsidRDefault="00811FFF" w:rsidP="0020338B">
      <w:r>
        <w:separator/>
      </w:r>
    </w:p>
  </w:footnote>
  <w:footnote w:type="continuationSeparator" w:id="0">
    <w:p w14:paraId="7384DC20" w14:textId="77777777" w:rsidR="00811FFF" w:rsidRDefault="00811FFF" w:rsidP="0020338B">
      <w:r>
        <w:continuationSeparator/>
      </w:r>
    </w:p>
  </w:footnote>
  <w:footnote w:type="continuationNotice" w:id="1">
    <w:p w14:paraId="016E1E2F" w14:textId="77777777" w:rsidR="00811FFF" w:rsidRDefault="00811F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1695"/>
    <w:multiLevelType w:val="hybridMultilevel"/>
    <w:tmpl w:val="9FA87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2B0F"/>
    <w:multiLevelType w:val="hybridMultilevel"/>
    <w:tmpl w:val="5B4AB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5F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6A3C53"/>
    <w:multiLevelType w:val="singleLevel"/>
    <w:tmpl w:val="135A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F2F7717"/>
    <w:multiLevelType w:val="hybridMultilevel"/>
    <w:tmpl w:val="2444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0194"/>
    <w:multiLevelType w:val="hybridMultilevel"/>
    <w:tmpl w:val="E1C86314"/>
    <w:lvl w:ilvl="0" w:tplc="EBE2D4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816911">
    <w:abstractNumId w:val="0"/>
  </w:num>
  <w:num w:numId="2" w16cid:durableId="2113623355">
    <w:abstractNumId w:val="4"/>
  </w:num>
  <w:num w:numId="3" w16cid:durableId="192545625">
    <w:abstractNumId w:val="3"/>
  </w:num>
  <w:num w:numId="4" w16cid:durableId="1315329940">
    <w:abstractNumId w:val="5"/>
  </w:num>
  <w:num w:numId="5" w16cid:durableId="893201226">
    <w:abstractNumId w:val="1"/>
  </w:num>
  <w:num w:numId="6" w16cid:durableId="1695419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24"/>
    <w:rsid w:val="00017F74"/>
    <w:rsid w:val="00022281"/>
    <w:rsid w:val="000316C2"/>
    <w:rsid w:val="000530EE"/>
    <w:rsid w:val="000B7424"/>
    <w:rsid w:val="000D36ED"/>
    <w:rsid w:val="000E2918"/>
    <w:rsid w:val="000F5ABA"/>
    <w:rsid w:val="000F6BC5"/>
    <w:rsid w:val="00105930"/>
    <w:rsid w:val="001137EC"/>
    <w:rsid w:val="00122E20"/>
    <w:rsid w:val="001433B3"/>
    <w:rsid w:val="001554EE"/>
    <w:rsid w:val="00197939"/>
    <w:rsid w:val="001A3E36"/>
    <w:rsid w:val="0020338B"/>
    <w:rsid w:val="002342D0"/>
    <w:rsid w:val="00237ABD"/>
    <w:rsid w:val="00251045"/>
    <w:rsid w:val="00253229"/>
    <w:rsid w:val="002E2467"/>
    <w:rsid w:val="002E71B2"/>
    <w:rsid w:val="00312B63"/>
    <w:rsid w:val="0032773E"/>
    <w:rsid w:val="00352AE9"/>
    <w:rsid w:val="00367F82"/>
    <w:rsid w:val="003755CA"/>
    <w:rsid w:val="003A277F"/>
    <w:rsid w:val="003B3F7D"/>
    <w:rsid w:val="003D79E9"/>
    <w:rsid w:val="003E0831"/>
    <w:rsid w:val="003F1CA4"/>
    <w:rsid w:val="00421BF7"/>
    <w:rsid w:val="004B228A"/>
    <w:rsid w:val="004B7111"/>
    <w:rsid w:val="004C4852"/>
    <w:rsid w:val="004C4E1C"/>
    <w:rsid w:val="00584580"/>
    <w:rsid w:val="005C68E3"/>
    <w:rsid w:val="005D0088"/>
    <w:rsid w:val="005F496F"/>
    <w:rsid w:val="0060383E"/>
    <w:rsid w:val="00654108"/>
    <w:rsid w:val="006555AC"/>
    <w:rsid w:val="00655D24"/>
    <w:rsid w:val="00675643"/>
    <w:rsid w:val="00684B59"/>
    <w:rsid w:val="006A14A3"/>
    <w:rsid w:val="006C0B2E"/>
    <w:rsid w:val="007064BF"/>
    <w:rsid w:val="00727048"/>
    <w:rsid w:val="00790A8A"/>
    <w:rsid w:val="007D4DEB"/>
    <w:rsid w:val="007F61AF"/>
    <w:rsid w:val="0080366C"/>
    <w:rsid w:val="00811FFF"/>
    <w:rsid w:val="00844E92"/>
    <w:rsid w:val="008717F7"/>
    <w:rsid w:val="00922A20"/>
    <w:rsid w:val="00927067"/>
    <w:rsid w:val="00963F76"/>
    <w:rsid w:val="00987862"/>
    <w:rsid w:val="00A248AB"/>
    <w:rsid w:val="00A27C7F"/>
    <w:rsid w:val="00A6768A"/>
    <w:rsid w:val="00B0408E"/>
    <w:rsid w:val="00B21732"/>
    <w:rsid w:val="00B374BE"/>
    <w:rsid w:val="00B94EEC"/>
    <w:rsid w:val="00BB3F6D"/>
    <w:rsid w:val="00C0294E"/>
    <w:rsid w:val="00C12D6E"/>
    <w:rsid w:val="00C16BE4"/>
    <w:rsid w:val="00C16BF9"/>
    <w:rsid w:val="00C208CB"/>
    <w:rsid w:val="00C31B4E"/>
    <w:rsid w:val="00C323C0"/>
    <w:rsid w:val="00C95F38"/>
    <w:rsid w:val="00D070E2"/>
    <w:rsid w:val="00D43450"/>
    <w:rsid w:val="00D510F5"/>
    <w:rsid w:val="00D57FD7"/>
    <w:rsid w:val="00D619C5"/>
    <w:rsid w:val="00D9017D"/>
    <w:rsid w:val="00D93664"/>
    <w:rsid w:val="00DC0C0E"/>
    <w:rsid w:val="00DF2156"/>
    <w:rsid w:val="00E41BBD"/>
    <w:rsid w:val="00E50266"/>
    <w:rsid w:val="00E86444"/>
    <w:rsid w:val="00E97CCE"/>
    <w:rsid w:val="00EC0C6F"/>
    <w:rsid w:val="00EC7F67"/>
    <w:rsid w:val="00EE39F6"/>
    <w:rsid w:val="00F50CE5"/>
    <w:rsid w:val="00F7723F"/>
    <w:rsid w:val="00FB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8600F"/>
  <w15:docId w15:val="{68EF4ED0-BCDC-4D13-A283-414E187D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95"/>
      <w:ind w:left="720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5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38B"/>
    <w:rPr>
      <w:rFonts w:ascii="Arial Narrow" w:eastAsia="Arial Narrow" w:hAnsi="Arial Narrow" w:cs="Arial Narrow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03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38B"/>
    <w:rPr>
      <w:rFonts w:ascii="Arial Narrow" w:eastAsia="Arial Narrow" w:hAnsi="Arial Narrow" w:cs="Arial Narrow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D4C8B5418364D8D779720870E289A" ma:contentTypeVersion="18" ma:contentTypeDescription="Create a new document." ma:contentTypeScope="" ma:versionID="726d3925d83d17eeaf71f31b4f5ad40a">
  <xsd:schema xmlns:xsd="http://www.w3.org/2001/XMLSchema" xmlns:xs="http://www.w3.org/2001/XMLSchema" xmlns:p="http://schemas.microsoft.com/office/2006/metadata/properties" xmlns:ns2="104a47f3-9bf8-4a09-909e-697f2ff45180" xmlns:ns3="f70fc51b-0922-43dc-875f-7a3366134006" targetNamespace="http://schemas.microsoft.com/office/2006/metadata/properties" ma:root="true" ma:fieldsID="d3aef45aa2031ef6b3470c18483c5018" ns2:_="" ns3:_="">
    <xsd:import namespace="104a47f3-9bf8-4a09-909e-697f2ff45180"/>
    <xsd:import namespace="f70fc51b-0922-43dc-875f-7a3366134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a47f3-9bf8-4a09-909e-697f2ff45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c67136-3742-4b7c-9ff6-53771da8d3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c51b-0922-43dc-875f-7a3366134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ccd247-f873-479e-8766-d4e87f18d8b3}" ma:internalName="TaxCatchAll" ma:showField="CatchAllData" ma:web="f70fc51b-0922-43dc-875f-7a3366134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4a47f3-9bf8-4a09-909e-697f2ff45180">
      <Terms xmlns="http://schemas.microsoft.com/office/infopath/2007/PartnerControls"/>
    </lcf76f155ced4ddcb4097134ff3c332f>
    <TaxCatchAll xmlns="f70fc51b-0922-43dc-875f-7a3366134006" xsi:nil="true"/>
  </documentManagement>
</p:properties>
</file>

<file path=customXml/itemProps1.xml><?xml version="1.0" encoding="utf-8"?>
<ds:datastoreItem xmlns:ds="http://schemas.openxmlformats.org/officeDocument/2006/customXml" ds:itemID="{BA2B6B96-2D5F-4C94-BCEA-D70155361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3119F-CF55-4243-854D-F88926E15BFE}"/>
</file>

<file path=customXml/itemProps3.xml><?xml version="1.0" encoding="utf-8"?>
<ds:datastoreItem xmlns:ds="http://schemas.openxmlformats.org/officeDocument/2006/customXml" ds:itemID="{DE843904-41E2-4D0D-9D7A-723CC31D0521}">
  <ds:schemaRefs>
    <ds:schemaRef ds:uri="http://schemas.microsoft.com/office/2006/metadata/properties"/>
    <ds:schemaRef ds:uri="http://schemas.microsoft.com/office/infopath/2007/PartnerControls"/>
    <ds:schemaRef ds:uri="6e618764-a57b-4ec7-a64b-896c9c84d7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Stevenson</dc:creator>
  <cp:lastModifiedBy>Erin Kelly</cp:lastModifiedBy>
  <cp:revision>2</cp:revision>
  <dcterms:created xsi:type="dcterms:W3CDTF">2024-01-25T14:47:00Z</dcterms:created>
  <dcterms:modified xsi:type="dcterms:W3CDTF">2024-01-25T14:47:00Z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2020-04-08T00:00:00Z</vt:filetime>
  </property>
  <property fmtid="{D5CDD505-2E9C-101B-9397-08002B2CF9AE}" pid="5" name="ContentTypeId">
    <vt:lpwstr>0x010100A055CD516372A843AC23D1FE4F9B1900</vt:lpwstr>
  </property>
  <property fmtid="{D5CDD505-2E9C-101B-9397-08002B2CF9AE}" pid="6" name="MSIP_Label_db684619-d22a-4e0b-92f3-4dfff6578cb4_Enabled">
    <vt:lpwstr>True</vt:lpwstr>
  </property>
  <property fmtid="{D5CDD505-2E9C-101B-9397-08002B2CF9AE}" pid="7" name="MSIP_Label_db684619-d22a-4e0b-92f3-4dfff6578cb4_SiteId">
    <vt:lpwstr>6ae6141e-1323-4e7e-8a11-cdd98c62d88a</vt:lpwstr>
  </property>
  <property fmtid="{D5CDD505-2E9C-101B-9397-08002B2CF9AE}" pid="8" name="MSIP_Label_db684619-d22a-4e0b-92f3-4dfff6578cb4_Owner">
    <vt:lpwstr>tracy.stevenson@scotrail.co.uk</vt:lpwstr>
  </property>
  <property fmtid="{D5CDD505-2E9C-101B-9397-08002B2CF9AE}" pid="9" name="MSIP_Label_db684619-d22a-4e0b-92f3-4dfff6578cb4_SetDate">
    <vt:lpwstr>2020-06-15T23:39:16.3423596Z</vt:lpwstr>
  </property>
  <property fmtid="{D5CDD505-2E9C-101B-9397-08002B2CF9AE}" pid="10" name="MSIP_Label_db684619-d22a-4e0b-92f3-4dfff6578cb4_Name">
    <vt:lpwstr>Public</vt:lpwstr>
  </property>
  <property fmtid="{D5CDD505-2E9C-101B-9397-08002B2CF9AE}" pid="11" name="MSIP_Label_db684619-d22a-4e0b-92f3-4dfff6578cb4_Application">
    <vt:lpwstr>Microsoft Azure Information Protection</vt:lpwstr>
  </property>
  <property fmtid="{D5CDD505-2E9C-101B-9397-08002B2CF9AE}" pid="12" name="MSIP_Label_db684619-d22a-4e0b-92f3-4dfff6578cb4_ActionId">
    <vt:lpwstr>52554d13-370b-4dcb-9108-f32e06a0bb9f</vt:lpwstr>
  </property>
  <property fmtid="{D5CDD505-2E9C-101B-9397-08002B2CF9AE}" pid="13" name="MSIP_Label_db684619-d22a-4e0b-92f3-4dfff6578cb4_Extended_MSFT_Method">
    <vt:lpwstr>Manual</vt:lpwstr>
  </property>
  <property fmtid="{D5CDD505-2E9C-101B-9397-08002B2CF9AE}" pid="14" name="Sensitivity">
    <vt:lpwstr>Public</vt:lpwstr>
  </property>
  <property fmtid="{D5CDD505-2E9C-101B-9397-08002B2CF9AE}" pid="15" name="Order">
    <vt:r8>617000</vt:r8>
  </property>
  <property fmtid="{D5CDD505-2E9C-101B-9397-08002B2CF9AE}" pid="16" name="MediaServiceImageTags">
    <vt:lpwstr/>
  </property>
</Properties>
</file>